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E461E" w14:textId="77777777" w:rsidR="00CB2324" w:rsidRDefault="00CB2324">
      <w:pPr>
        <w:pBdr>
          <w:top w:val="nil"/>
          <w:left w:val="nil"/>
          <w:bottom w:val="nil"/>
          <w:right w:val="nil"/>
          <w:between w:val="nil"/>
        </w:pBdr>
        <w:spacing w:line="276" w:lineRule="auto"/>
        <w:rPr>
          <w:color w:val="000000"/>
        </w:rPr>
      </w:pPr>
    </w:p>
    <w:tbl>
      <w:tblPr>
        <w:tblStyle w:val="a0"/>
        <w:tblW w:w="10635" w:type="dxa"/>
        <w:tblInd w:w="2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581"/>
        <w:gridCol w:w="1289"/>
        <w:gridCol w:w="1503"/>
        <w:gridCol w:w="1503"/>
        <w:gridCol w:w="749"/>
        <w:gridCol w:w="3010"/>
      </w:tblGrid>
      <w:tr w:rsidR="00CB2324" w14:paraId="420C134F" w14:textId="77777777">
        <w:trPr>
          <w:trHeight w:val="397"/>
        </w:trPr>
        <w:tc>
          <w:tcPr>
            <w:tcW w:w="10635" w:type="dxa"/>
            <w:gridSpan w:val="6"/>
            <w:vAlign w:val="center"/>
          </w:tcPr>
          <w:p w14:paraId="5324B3A1" w14:textId="77777777" w:rsidR="00CB2324" w:rsidRDefault="00000000">
            <w:pPr>
              <w:spacing w:before="60"/>
              <w:ind w:left="1099"/>
              <w:jc w:val="center"/>
              <w:rPr>
                <w:b/>
                <w:color w:val="2E75B5"/>
                <w:sz w:val="24"/>
                <w:szCs w:val="24"/>
              </w:rPr>
            </w:pPr>
            <w:r>
              <w:rPr>
                <w:b/>
                <w:color w:val="000000"/>
                <w:sz w:val="24"/>
                <w:szCs w:val="24"/>
              </w:rPr>
              <w:t>SSRA MODULE REGISTRATION FORM 2026</w:t>
            </w:r>
          </w:p>
        </w:tc>
      </w:tr>
      <w:tr w:rsidR="00CB2324" w14:paraId="11EBE197" w14:textId="77777777">
        <w:trPr>
          <w:trHeight w:val="397"/>
        </w:trPr>
        <w:tc>
          <w:tcPr>
            <w:tcW w:w="10635" w:type="dxa"/>
            <w:gridSpan w:val="6"/>
            <w:shd w:val="clear" w:color="auto" w:fill="D9D9D9"/>
            <w:vAlign w:val="center"/>
          </w:tcPr>
          <w:p w14:paraId="644DA626" w14:textId="77777777" w:rsidR="00CB2324" w:rsidRDefault="00000000">
            <w:pPr>
              <w:pBdr>
                <w:top w:val="nil"/>
                <w:left w:val="nil"/>
                <w:bottom w:val="nil"/>
                <w:right w:val="nil"/>
                <w:between w:val="nil"/>
              </w:pBdr>
              <w:spacing w:before="120"/>
              <w:ind w:left="1939"/>
              <w:rPr>
                <w:b/>
                <w:color w:val="000000"/>
                <w:sz w:val="20"/>
                <w:szCs w:val="20"/>
              </w:rPr>
            </w:pPr>
            <w:r>
              <w:rPr>
                <w:b/>
                <w:color w:val="000000"/>
                <w:sz w:val="20"/>
                <w:szCs w:val="20"/>
              </w:rPr>
              <w:t>Personal Information (Please complete this information fully and clearly)</w:t>
            </w:r>
          </w:p>
        </w:tc>
      </w:tr>
      <w:tr w:rsidR="00CB2324" w14:paraId="6E699950" w14:textId="77777777">
        <w:trPr>
          <w:trHeight w:val="397"/>
        </w:trPr>
        <w:tc>
          <w:tcPr>
            <w:tcW w:w="3870" w:type="dxa"/>
            <w:gridSpan w:val="2"/>
            <w:shd w:val="clear" w:color="auto" w:fill="D9D9D9"/>
            <w:vAlign w:val="center"/>
          </w:tcPr>
          <w:p w14:paraId="213A12E8" w14:textId="77777777" w:rsidR="00CB2324" w:rsidRDefault="00000000">
            <w:pPr>
              <w:pBdr>
                <w:top w:val="nil"/>
                <w:left w:val="nil"/>
                <w:bottom w:val="nil"/>
                <w:right w:val="nil"/>
                <w:between w:val="nil"/>
              </w:pBdr>
              <w:spacing w:before="32"/>
              <w:ind w:left="105"/>
              <w:rPr>
                <w:b/>
                <w:color w:val="000000"/>
                <w:sz w:val="20"/>
                <w:szCs w:val="20"/>
              </w:rPr>
            </w:pPr>
            <w:r>
              <w:rPr>
                <w:b/>
                <w:color w:val="000000"/>
                <w:sz w:val="20"/>
                <w:szCs w:val="20"/>
              </w:rPr>
              <w:t>Name:</w:t>
            </w:r>
          </w:p>
        </w:tc>
        <w:tc>
          <w:tcPr>
            <w:tcW w:w="6765" w:type="dxa"/>
            <w:gridSpan w:val="4"/>
            <w:vAlign w:val="center"/>
          </w:tcPr>
          <w:p w14:paraId="4BF418D6" w14:textId="77777777" w:rsidR="00CB2324" w:rsidRDefault="00CB2324">
            <w:pPr>
              <w:pBdr>
                <w:top w:val="nil"/>
                <w:left w:val="nil"/>
                <w:bottom w:val="nil"/>
                <w:right w:val="nil"/>
                <w:between w:val="nil"/>
              </w:pBdr>
              <w:rPr>
                <w:color w:val="000000"/>
                <w:sz w:val="20"/>
                <w:szCs w:val="20"/>
              </w:rPr>
            </w:pPr>
          </w:p>
        </w:tc>
      </w:tr>
      <w:tr w:rsidR="00CB2324" w14:paraId="1204C99B" w14:textId="77777777">
        <w:trPr>
          <w:trHeight w:val="397"/>
        </w:trPr>
        <w:tc>
          <w:tcPr>
            <w:tcW w:w="3870" w:type="dxa"/>
            <w:gridSpan w:val="2"/>
            <w:shd w:val="clear" w:color="auto" w:fill="D9D9D9"/>
            <w:vAlign w:val="center"/>
          </w:tcPr>
          <w:p w14:paraId="642B8E84" w14:textId="77777777" w:rsidR="00CB2324" w:rsidRDefault="00000000">
            <w:pPr>
              <w:pBdr>
                <w:top w:val="nil"/>
                <w:left w:val="nil"/>
                <w:bottom w:val="nil"/>
                <w:right w:val="nil"/>
                <w:between w:val="nil"/>
              </w:pBdr>
              <w:spacing w:before="32"/>
              <w:ind w:left="105"/>
              <w:rPr>
                <w:b/>
                <w:color w:val="000000"/>
                <w:sz w:val="20"/>
                <w:szCs w:val="20"/>
              </w:rPr>
            </w:pPr>
            <w:r>
              <w:rPr>
                <w:b/>
                <w:color w:val="000000"/>
                <w:sz w:val="20"/>
                <w:szCs w:val="20"/>
              </w:rPr>
              <w:t>Student No:</w:t>
            </w:r>
          </w:p>
        </w:tc>
        <w:tc>
          <w:tcPr>
            <w:tcW w:w="6765" w:type="dxa"/>
            <w:gridSpan w:val="4"/>
            <w:vAlign w:val="center"/>
          </w:tcPr>
          <w:p w14:paraId="760752EA" w14:textId="77777777" w:rsidR="00CB2324" w:rsidRDefault="00CB2324">
            <w:pPr>
              <w:pBdr>
                <w:top w:val="nil"/>
                <w:left w:val="nil"/>
                <w:bottom w:val="nil"/>
                <w:right w:val="nil"/>
                <w:between w:val="nil"/>
              </w:pBdr>
              <w:rPr>
                <w:color w:val="000000"/>
                <w:sz w:val="20"/>
                <w:szCs w:val="20"/>
              </w:rPr>
            </w:pPr>
          </w:p>
        </w:tc>
      </w:tr>
      <w:tr w:rsidR="00CB2324" w14:paraId="29FC1402" w14:textId="77777777">
        <w:trPr>
          <w:trHeight w:val="397"/>
        </w:trPr>
        <w:tc>
          <w:tcPr>
            <w:tcW w:w="3870" w:type="dxa"/>
            <w:gridSpan w:val="2"/>
            <w:shd w:val="clear" w:color="auto" w:fill="D9D9D9"/>
            <w:vAlign w:val="center"/>
          </w:tcPr>
          <w:p w14:paraId="5CB6F6AE" w14:textId="77777777" w:rsidR="00CB2324" w:rsidRDefault="00000000">
            <w:pPr>
              <w:pBdr>
                <w:top w:val="nil"/>
                <w:left w:val="nil"/>
                <w:bottom w:val="nil"/>
                <w:right w:val="nil"/>
                <w:between w:val="nil"/>
              </w:pBdr>
              <w:spacing w:before="32"/>
              <w:ind w:left="105"/>
              <w:rPr>
                <w:b/>
                <w:color w:val="000000"/>
                <w:sz w:val="20"/>
                <w:szCs w:val="20"/>
              </w:rPr>
            </w:pPr>
            <w:r>
              <w:rPr>
                <w:b/>
                <w:color w:val="000000"/>
                <w:sz w:val="20"/>
                <w:szCs w:val="20"/>
              </w:rPr>
              <w:t>School:</w:t>
            </w:r>
          </w:p>
        </w:tc>
        <w:tc>
          <w:tcPr>
            <w:tcW w:w="6765" w:type="dxa"/>
            <w:gridSpan w:val="4"/>
            <w:vAlign w:val="center"/>
          </w:tcPr>
          <w:p w14:paraId="722253F7" w14:textId="77777777" w:rsidR="00CB2324" w:rsidRDefault="00CB2324">
            <w:pPr>
              <w:pBdr>
                <w:top w:val="nil"/>
                <w:left w:val="nil"/>
                <w:bottom w:val="nil"/>
                <w:right w:val="nil"/>
                <w:between w:val="nil"/>
              </w:pBdr>
              <w:rPr>
                <w:color w:val="000000"/>
                <w:sz w:val="20"/>
                <w:szCs w:val="20"/>
              </w:rPr>
            </w:pPr>
          </w:p>
        </w:tc>
      </w:tr>
      <w:tr w:rsidR="00CB2324" w14:paraId="3DB0561D" w14:textId="77777777">
        <w:trPr>
          <w:trHeight w:val="397"/>
        </w:trPr>
        <w:tc>
          <w:tcPr>
            <w:tcW w:w="3870" w:type="dxa"/>
            <w:gridSpan w:val="2"/>
            <w:shd w:val="clear" w:color="auto" w:fill="D9D9D9"/>
            <w:vAlign w:val="center"/>
          </w:tcPr>
          <w:p w14:paraId="46984C25" w14:textId="77777777" w:rsidR="00CB2324" w:rsidRDefault="00000000">
            <w:pPr>
              <w:pBdr>
                <w:top w:val="nil"/>
                <w:left w:val="nil"/>
                <w:bottom w:val="nil"/>
                <w:right w:val="nil"/>
                <w:between w:val="nil"/>
              </w:pBdr>
              <w:spacing w:before="32"/>
              <w:ind w:left="105"/>
              <w:rPr>
                <w:b/>
                <w:color w:val="000000"/>
                <w:sz w:val="20"/>
                <w:szCs w:val="20"/>
              </w:rPr>
            </w:pPr>
            <w:r>
              <w:rPr>
                <w:b/>
                <w:color w:val="000000"/>
                <w:sz w:val="20"/>
                <w:szCs w:val="20"/>
              </w:rPr>
              <w:t>UCD Email:</w:t>
            </w:r>
          </w:p>
        </w:tc>
        <w:tc>
          <w:tcPr>
            <w:tcW w:w="6765" w:type="dxa"/>
            <w:gridSpan w:val="4"/>
            <w:vAlign w:val="center"/>
          </w:tcPr>
          <w:p w14:paraId="5BAE02DA" w14:textId="77777777" w:rsidR="00CB2324" w:rsidRDefault="00CB2324">
            <w:pPr>
              <w:pBdr>
                <w:top w:val="nil"/>
                <w:left w:val="nil"/>
                <w:bottom w:val="nil"/>
                <w:right w:val="nil"/>
                <w:between w:val="nil"/>
              </w:pBdr>
              <w:rPr>
                <w:color w:val="000000"/>
                <w:sz w:val="20"/>
                <w:szCs w:val="20"/>
              </w:rPr>
            </w:pPr>
          </w:p>
        </w:tc>
      </w:tr>
      <w:tr w:rsidR="00CB2324" w14:paraId="452E1644" w14:textId="77777777">
        <w:trPr>
          <w:trHeight w:val="397"/>
        </w:trPr>
        <w:tc>
          <w:tcPr>
            <w:tcW w:w="10635" w:type="dxa"/>
            <w:gridSpan w:val="6"/>
            <w:shd w:val="clear" w:color="auto" w:fill="D9D9D9"/>
            <w:vAlign w:val="center"/>
          </w:tcPr>
          <w:p w14:paraId="30E4661C" w14:textId="77777777" w:rsidR="00CB2324" w:rsidRDefault="00000000">
            <w:pPr>
              <w:pBdr>
                <w:top w:val="nil"/>
                <w:left w:val="nil"/>
                <w:bottom w:val="nil"/>
                <w:right w:val="nil"/>
                <w:between w:val="nil"/>
              </w:pBdr>
              <w:spacing w:before="120"/>
              <w:ind w:left="1803"/>
              <w:rPr>
                <w:b/>
                <w:color w:val="000000"/>
                <w:sz w:val="20"/>
                <w:szCs w:val="20"/>
              </w:rPr>
            </w:pPr>
            <w:r>
              <w:rPr>
                <w:b/>
                <w:color w:val="000000"/>
                <w:sz w:val="20"/>
                <w:szCs w:val="20"/>
              </w:rPr>
              <w:t>Programme information (Please complete this information fully and clearly)</w:t>
            </w:r>
          </w:p>
        </w:tc>
      </w:tr>
      <w:tr w:rsidR="00CB2324" w14:paraId="23F76B86" w14:textId="77777777">
        <w:trPr>
          <w:trHeight w:val="397"/>
        </w:trPr>
        <w:tc>
          <w:tcPr>
            <w:tcW w:w="3870" w:type="dxa"/>
            <w:gridSpan w:val="2"/>
            <w:shd w:val="clear" w:color="auto" w:fill="D9D9D9"/>
            <w:vAlign w:val="center"/>
          </w:tcPr>
          <w:p w14:paraId="1418FD3B" w14:textId="77777777" w:rsidR="00CB2324" w:rsidRDefault="00000000">
            <w:pPr>
              <w:pBdr>
                <w:top w:val="nil"/>
                <w:left w:val="nil"/>
                <w:bottom w:val="nil"/>
                <w:right w:val="nil"/>
                <w:between w:val="nil"/>
              </w:pBdr>
              <w:spacing w:before="5"/>
              <w:ind w:left="105" w:right="364"/>
              <w:rPr>
                <w:b/>
                <w:color w:val="000000"/>
                <w:sz w:val="20"/>
                <w:szCs w:val="20"/>
              </w:rPr>
            </w:pPr>
            <w:r>
              <w:rPr>
                <w:b/>
                <w:color w:val="000000"/>
                <w:sz w:val="20"/>
                <w:szCs w:val="20"/>
              </w:rPr>
              <w:t xml:space="preserve">Programme </w:t>
            </w:r>
            <w:r>
              <w:rPr>
                <w:color w:val="000000"/>
                <w:sz w:val="20"/>
                <w:szCs w:val="20"/>
              </w:rPr>
              <w:t>(e.g., Medicine; GEM; BHLS</w:t>
            </w:r>
            <w:r>
              <w:rPr>
                <w:sz w:val="20"/>
                <w:szCs w:val="20"/>
              </w:rPr>
              <w:t xml:space="preserve">; </w:t>
            </w:r>
            <w:r>
              <w:rPr>
                <w:color w:val="000000"/>
                <w:sz w:val="20"/>
                <w:szCs w:val="20"/>
              </w:rPr>
              <w:t>Radiography; Vet, etc.):</w:t>
            </w:r>
          </w:p>
        </w:tc>
        <w:tc>
          <w:tcPr>
            <w:tcW w:w="6765" w:type="dxa"/>
            <w:gridSpan w:val="4"/>
            <w:vAlign w:val="center"/>
          </w:tcPr>
          <w:p w14:paraId="1DB781B3" w14:textId="77777777" w:rsidR="00CB2324" w:rsidRDefault="00CB2324">
            <w:pPr>
              <w:pBdr>
                <w:top w:val="nil"/>
                <w:left w:val="nil"/>
                <w:bottom w:val="nil"/>
                <w:right w:val="nil"/>
                <w:between w:val="nil"/>
              </w:pBdr>
              <w:rPr>
                <w:color w:val="000000"/>
                <w:sz w:val="20"/>
                <w:szCs w:val="20"/>
              </w:rPr>
            </w:pPr>
          </w:p>
        </w:tc>
      </w:tr>
      <w:tr w:rsidR="00CB2324" w14:paraId="3FF77AD1" w14:textId="77777777">
        <w:trPr>
          <w:trHeight w:val="397"/>
        </w:trPr>
        <w:tc>
          <w:tcPr>
            <w:tcW w:w="3870" w:type="dxa"/>
            <w:gridSpan w:val="2"/>
            <w:shd w:val="clear" w:color="auto" w:fill="D9D9D9"/>
            <w:vAlign w:val="center"/>
          </w:tcPr>
          <w:p w14:paraId="65E4AFB2" w14:textId="77777777" w:rsidR="00CB2324" w:rsidRDefault="00000000">
            <w:pPr>
              <w:pBdr>
                <w:top w:val="nil"/>
                <w:left w:val="nil"/>
                <w:bottom w:val="nil"/>
                <w:right w:val="nil"/>
                <w:between w:val="nil"/>
              </w:pBdr>
              <w:spacing w:before="5"/>
              <w:ind w:left="105" w:right="52"/>
              <w:rPr>
                <w:b/>
                <w:color w:val="000000"/>
                <w:sz w:val="20"/>
                <w:szCs w:val="20"/>
              </w:rPr>
            </w:pPr>
            <w:r>
              <w:rPr>
                <w:b/>
                <w:color w:val="000000"/>
                <w:sz w:val="20"/>
                <w:szCs w:val="20"/>
              </w:rPr>
              <w:t>Programme Current Stage for academic year 202</w:t>
            </w:r>
            <w:r>
              <w:rPr>
                <w:b/>
                <w:sz w:val="20"/>
                <w:szCs w:val="20"/>
              </w:rPr>
              <w:t>5</w:t>
            </w:r>
            <w:r>
              <w:rPr>
                <w:b/>
                <w:color w:val="000000"/>
                <w:sz w:val="20"/>
                <w:szCs w:val="20"/>
              </w:rPr>
              <w:t>/2</w:t>
            </w:r>
            <w:r>
              <w:rPr>
                <w:b/>
                <w:sz w:val="20"/>
                <w:szCs w:val="20"/>
              </w:rPr>
              <w:t>6:</w:t>
            </w:r>
          </w:p>
        </w:tc>
        <w:tc>
          <w:tcPr>
            <w:tcW w:w="6765" w:type="dxa"/>
            <w:gridSpan w:val="4"/>
            <w:vAlign w:val="center"/>
          </w:tcPr>
          <w:p w14:paraId="11352C77" w14:textId="77777777" w:rsidR="00CB2324" w:rsidRDefault="00CB2324">
            <w:pPr>
              <w:pBdr>
                <w:top w:val="nil"/>
                <w:left w:val="nil"/>
                <w:bottom w:val="nil"/>
                <w:right w:val="nil"/>
                <w:between w:val="nil"/>
              </w:pBdr>
              <w:rPr>
                <w:color w:val="000000"/>
                <w:sz w:val="20"/>
                <w:szCs w:val="20"/>
              </w:rPr>
            </w:pPr>
          </w:p>
        </w:tc>
      </w:tr>
      <w:tr w:rsidR="00CB2324" w14:paraId="1F85E05F" w14:textId="77777777">
        <w:trPr>
          <w:trHeight w:val="397"/>
        </w:trPr>
        <w:tc>
          <w:tcPr>
            <w:tcW w:w="3870" w:type="dxa"/>
            <w:gridSpan w:val="2"/>
            <w:shd w:val="clear" w:color="auto" w:fill="D9D9D9"/>
            <w:vAlign w:val="center"/>
          </w:tcPr>
          <w:p w14:paraId="142F7680" w14:textId="77777777" w:rsidR="00CB2324" w:rsidRDefault="00000000">
            <w:pPr>
              <w:pBdr>
                <w:top w:val="nil"/>
                <w:left w:val="nil"/>
                <w:bottom w:val="nil"/>
                <w:right w:val="nil"/>
                <w:between w:val="nil"/>
              </w:pBdr>
              <w:spacing w:before="32"/>
              <w:ind w:left="105"/>
              <w:rPr>
                <w:b/>
                <w:color w:val="000000"/>
                <w:sz w:val="20"/>
                <w:szCs w:val="20"/>
              </w:rPr>
            </w:pPr>
            <w:r>
              <w:rPr>
                <w:b/>
                <w:color w:val="000000"/>
                <w:sz w:val="20"/>
                <w:szCs w:val="20"/>
              </w:rPr>
              <w:t>Project Title:</w:t>
            </w:r>
          </w:p>
        </w:tc>
        <w:tc>
          <w:tcPr>
            <w:tcW w:w="6765" w:type="dxa"/>
            <w:gridSpan w:val="4"/>
            <w:vAlign w:val="center"/>
          </w:tcPr>
          <w:p w14:paraId="7BE1C66B" w14:textId="77777777" w:rsidR="00CB2324" w:rsidRDefault="00CB2324">
            <w:pPr>
              <w:pBdr>
                <w:top w:val="nil"/>
                <w:left w:val="nil"/>
                <w:bottom w:val="nil"/>
                <w:right w:val="nil"/>
                <w:between w:val="nil"/>
              </w:pBdr>
              <w:rPr>
                <w:color w:val="000000"/>
                <w:sz w:val="20"/>
                <w:szCs w:val="20"/>
              </w:rPr>
            </w:pPr>
          </w:p>
        </w:tc>
      </w:tr>
      <w:tr w:rsidR="00CB2324" w14:paraId="3E27F9AF" w14:textId="77777777">
        <w:trPr>
          <w:trHeight w:val="397"/>
        </w:trPr>
        <w:tc>
          <w:tcPr>
            <w:tcW w:w="3870" w:type="dxa"/>
            <w:gridSpan w:val="2"/>
            <w:shd w:val="clear" w:color="auto" w:fill="D9D9D9"/>
            <w:vAlign w:val="center"/>
          </w:tcPr>
          <w:p w14:paraId="6DFD6CC2" w14:textId="77777777" w:rsidR="00CB2324" w:rsidRDefault="00000000">
            <w:pPr>
              <w:pBdr>
                <w:top w:val="nil"/>
                <w:left w:val="nil"/>
                <w:bottom w:val="nil"/>
                <w:right w:val="nil"/>
                <w:between w:val="nil"/>
              </w:pBdr>
              <w:spacing w:before="32"/>
              <w:ind w:left="105"/>
              <w:rPr>
                <w:b/>
                <w:color w:val="000000"/>
                <w:sz w:val="20"/>
                <w:szCs w:val="20"/>
              </w:rPr>
            </w:pPr>
            <w:r>
              <w:rPr>
                <w:b/>
                <w:color w:val="000000"/>
                <w:sz w:val="20"/>
                <w:szCs w:val="20"/>
              </w:rPr>
              <w:t>Project Number: (e.g.: 75)</w:t>
            </w:r>
          </w:p>
        </w:tc>
        <w:tc>
          <w:tcPr>
            <w:tcW w:w="6765" w:type="dxa"/>
            <w:gridSpan w:val="4"/>
            <w:vAlign w:val="center"/>
          </w:tcPr>
          <w:p w14:paraId="2E423CEC" w14:textId="77777777" w:rsidR="00CB2324" w:rsidRDefault="00CB2324">
            <w:pPr>
              <w:pBdr>
                <w:top w:val="nil"/>
                <w:left w:val="nil"/>
                <w:bottom w:val="nil"/>
                <w:right w:val="nil"/>
                <w:between w:val="nil"/>
              </w:pBdr>
              <w:rPr>
                <w:color w:val="000000"/>
                <w:sz w:val="20"/>
                <w:szCs w:val="20"/>
              </w:rPr>
            </w:pPr>
          </w:p>
        </w:tc>
      </w:tr>
      <w:tr w:rsidR="00CB2324" w14:paraId="5B4148B9" w14:textId="77777777">
        <w:trPr>
          <w:trHeight w:val="397"/>
        </w:trPr>
        <w:tc>
          <w:tcPr>
            <w:tcW w:w="10635" w:type="dxa"/>
            <w:gridSpan w:val="6"/>
            <w:shd w:val="clear" w:color="auto" w:fill="D9D9D9"/>
            <w:vAlign w:val="center"/>
          </w:tcPr>
          <w:p w14:paraId="1EA28126" w14:textId="77777777" w:rsidR="00CB2324" w:rsidRDefault="00000000">
            <w:pPr>
              <w:pBdr>
                <w:top w:val="nil"/>
                <w:left w:val="nil"/>
                <w:bottom w:val="nil"/>
                <w:right w:val="nil"/>
                <w:between w:val="nil"/>
              </w:pBdr>
              <w:spacing w:before="120"/>
              <w:ind w:left="255" w:right="249"/>
              <w:jc w:val="center"/>
              <w:rPr>
                <w:b/>
                <w:color w:val="000000"/>
                <w:sz w:val="20"/>
                <w:szCs w:val="20"/>
              </w:rPr>
            </w:pPr>
            <w:r>
              <w:rPr>
                <w:b/>
                <w:color w:val="000000"/>
                <w:sz w:val="20"/>
                <w:szCs w:val="20"/>
              </w:rPr>
              <w:t>Module/Credit Confirmation</w:t>
            </w:r>
          </w:p>
        </w:tc>
      </w:tr>
      <w:tr w:rsidR="00CB2324" w14:paraId="49519D15" w14:textId="77777777">
        <w:trPr>
          <w:trHeight w:val="397"/>
        </w:trPr>
        <w:tc>
          <w:tcPr>
            <w:tcW w:w="3870" w:type="dxa"/>
            <w:gridSpan w:val="2"/>
            <w:shd w:val="clear" w:color="auto" w:fill="D9D9D9"/>
            <w:vAlign w:val="center"/>
          </w:tcPr>
          <w:p w14:paraId="728FCAB4" w14:textId="77777777" w:rsidR="00CB2324" w:rsidRDefault="00000000">
            <w:pPr>
              <w:pBdr>
                <w:top w:val="nil"/>
                <w:left w:val="nil"/>
                <w:bottom w:val="nil"/>
                <w:right w:val="nil"/>
                <w:between w:val="nil"/>
              </w:pBdr>
              <w:spacing w:before="61"/>
              <w:ind w:left="1072"/>
              <w:rPr>
                <w:b/>
                <w:color w:val="000000"/>
                <w:sz w:val="20"/>
                <w:szCs w:val="20"/>
              </w:rPr>
            </w:pPr>
            <w:r>
              <w:rPr>
                <w:b/>
                <w:color w:val="000000"/>
                <w:sz w:val="20"/>
                <w:szCs w:val="20"/>
              </w:rPr>
              <w:t>Module Code/Title</w:t>
            </w:r>
          </w:p>
        </w:tc>
        <w:tc>
          <w:tcPr>
            <w:tcW w:w="3006" w:type="dxa"/>
            <w:gridSpan w:val="2"/>
            <w:shd w:val="clear" w:color="auto" w:fill="D9D9D9"/>
            <w:vAlign w:val="center"/>
          </w:tcPr>
          <w:p w14:paraId="11605201" w14:textId="77777777" w:rsidR="00CB2324" w:rsidRDefault="00000000">
            <w:pPr>
              <w:pBdr>
                <w:top w:val="nil"/>
                <w:left w:val="nil"/>
                <w:bottom w:val="nil"/>
                <w:right w:val="nil"/>
                <w:between w:val="nil"/>
              </w:pBdr>
              <w:spacing w:before="61"/>
              <w:ind w:left="1160" w:right="1151"/>
              <w:rPr>
                <w:b/>
                <w:color w:val="000000"/>
                <w:sz w:val="20"/>
                <w:szCs w:val="20"/>
              </w:rPr>
            </w:pPr>
            <w:r>
              <w:rPr>
                <w:b/>
                <w:color w:val="000000"/>
                <w:sz w:val="20"/>
                <w:szCs w:val="20"/>
              </w:rPr>
              <w:t>Credit</w:t>
            </w:r>
          </w:p>
        </w:tc>
        <w:tc>
          <w:tcPr>
            <w:tcW w:w="3759" w:type="dxa"/>
            <w:gridSpan w:val="2"/>
            <w:shd w:val="clear" w:color="auto" w:fill="D9D9D9"/>
            <w:vAlign w:val="center"/>
          </w:tcPr>
          <w:p w14:paraId="3736B885" w14:textId="77777777" w:rsidR="00CB2324" w:rsidRDefault="00000000">
            <w:pPr>
              <w:pBdr>
                <w:top w:val="nil"/>
                <w:left w:val="nil"/>
                <w:bottom w:val="nil"/>
                <w:right w:val="nil"/>
                <w:between w:val="nil"/>
              </w:pBdr>
              <w:spacing w:before="61"/>
              <w:ind w:left="773"/>
              <w:rPr>
                <w:b/>
                <w:color w:val="000000"/>
                <w:sz w:val="20"/>
                <w:szCs w:val="20"/>
              </w:rPr>
            </w:pPr>
            <w:r>
              <w:rPr>
                <w:b/>
                <w:color w:val="000000"/>
                <w:sz w:val="20"/>
                <w:szCs w:val="20"/>
              </w:rPr>
              <w:t>Please tick one box only</w:t>
            </w:r>
          </w:p>
        </w:tc>
      </w:tr>
      <w:tr w:rsidR="00CB2324" w14:paraId="1A59E2E0" w14:textId="77777777">
        <w:trPr>
          <w:trHeight w:val="397"/>
        </w:trPr>
        <w:tc>
          <w:tcPr>
            <w:tcW w:w="3870" w:type="dxa"/>
            <w:gridSpan w:val="2"/>
            <w:vAlign w:val="center"/>
          </w:tcPr>
          <w:p w14:paraId="5B041581" w14:textId="77777777" w:rsidR="00CB2324" w:rsidRDefault="00000000">
            <w:pPr>
              <w:pBdr>
                <w:top w:val="nil"/>
                <w:left w:val="nil"/>
                <w:bottom w:val="nil"/>
                <w:right w:val="nil"/>
                <w:between w:val="nil"/>
              </w:pBdr>
              <w:spacing w:before="32"/>
              <w:ind w:left="1258" w:right="1252"/>
              <w:rPr>
                <w:b/>
                <w:color w:val="000000"/>
                <w:sz w:val="20"/>
                <w:szCs w:val="20"/>
              </w:rPr>
            </w:pPr>
            <w:r>
              <w:rPr>
                <w:b/>
                <w:color w:val="000000"/>
                <w:sz w:val="20"/>
                <w:szCs w:val="20"/>
              </w:rPr>
              <w:t>AUDIT ONLY</w:t>
            </w:r>
          </w:p>
        </w:tc>
        <w:tc>
          <w:tcPr>
            <w:tcW w:w="3006" w:type="dxa"/>
            <w:gridSpan w:val="2"/>
            <w:vAlign w:val="center"/>
          </w:tcPr>
          <w:p w14:paraId="46B9DEC3" w14:textId="77777777" w:rsidR="00CB2324" w:rsidRDefault="00000000">
            <w:pPr>
              <w:pBdr>
                <w:top w:val="nil"/>
                <w:left w:val="nil"/>
                <w:bottom w:val="nil"/>
                <w:right w:val="nil"/>
                <w:between w:val="nil"/>
              </w:pBdr>
              <w:spacing w:before="32"/>
              <w:ind w:left="1160" w:right="1150"/>
              <w:jc w:val="center"/>
              <w:rPr>
                <w:b/>
                <w:color w:val="000000"/>
                <w:sz w:val="20"/>
                <w:szCs w:val="20"/>
              </w:rPr>
            </w:pPr>
            <w:r>
              <w:rPr>
                <w:b/>
                <w:color w:val="000000"/>
                <w:sz w:val="20"/>
                <w:szCs w:val="20"/>
              </w:rPr>
              <w:t>N/A</w:t>
            </w:r>
          </w:p>
        </w:tc>
        <w:tc>
          <w:tcPr>
            <w:tcW w:w="3759" w:type="dxa"/>
            <w:gridSpan w:val="2"/>
            <w:vAlign w:val="center"/>
          </w:tcPr>
          <w:p w14:paraId="63A3C411" w14:textId="77777777" w:rsidR="00CB2324" w:rsidRDefault="00CB2324">
            <w:pPr>
              <w:pBdr>
                <w:top w:val="nil"/>
                <w:left w:val="nil"/>
                <w:bottom w:val="nil"/>
                <w:right w:val="nil"/>
                <w:between w:val="nil"/>
              </w:pBdr>
              <w:spacing w:before="3"/>
              <w:rPr>
                <w:b/>
                <w:color w:val="000000"/>
                <w:sz w:val="6"/>
                <w:szCs w:val="6"/>
              </w:rPr>
            </w:pPr>
          </w:p>
          <w:p w14:paraId="1CA5A93A" w14:textId="77777777" w:rsidR="00CB2324" w:rsidRDefault="00000000">
            <w:pPr>
              <w:pBdr>
                <w:top w:val="nil"/>
                <w:left w:val="nil"/>
                <w:bottom w:val="nil"/>
                <w:right w:val="nil"/>
                <w:between w:val="nil"/>
              </w:pBdr>
              <w:ind w:left="1403"/>
              <w:rPr>
                <w:color w:val="000000"/>
                <w:sz w:val="16"/>
                <w:szCs w:val="16"/>
              </w:rPr>
            </w:pPr>
            <w:r>
              <w:rPr>
                <w:noProof/>
                <w:color w:val="000000"/>
                <w:sz w:val="16"/>
                <w:szCs w:val="16"/>
              </w:rPr>
              <w:drawing>
                <wp:inline distT="0" distB="0" distL="0" distR="0" wp14:anchorId="1535A717" wp14:editId="4657E9A2">
                  <wp:extent cx="180975" cy="104775"/>
                  <wp:effectExtent l="0" t="0" r="0" b="0"/>
                  <wp:docPr id="19338015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0975" cy="104775"/>
                          </a:xfrm>
                          <a:prstGeom prst="rect">
                            <a:avLst/>
                          </a:prstGeom>
                          <a:ln/>
                        </pic:spPr>
                      </pic:pic>
                    </a:graphicData>
                  </a:graphic>
                </wp:inline>
              </w:drawing>
            </w:r>
          </w:p>
        </w:tc>
      </w:tr>
      <w:tr w:rsidR="00CB2324" w14:paraId="52AAB1FD" w14:textId="77777777">
        <w:trPr>
          <w:trHeight w:val="397"/>
        </w:trPr>
        <w:tc>
          <w:tcPr>
            <w:tcW w:w="3870" w:type="dxa"/>
            <w:gridSpan w:val="2"/>
            <w:vAlign w:val="center"/>
          </w:tcPr>
          <w:p w14:paraId="056165D3" w14:textId="77777777" w:rsidR="00CB2324" w:rsidRDefault="00000000">
            <w:pPr>
              <w:pBdr>
                <w:top w:val="nil"/>
                <w:left w:val="nil"/>
                <w:bottom w:val="nil"/>
                <w:right w:val="nil"/>
                <w:between w:val="nil"/>
              </w:pBdr>
              <w:spacing w:before="32"/>
              <w:ind w:left="1258" w:right="1252"/>
              <w:rPr>
                <w:b/>
                <w:color w:val="000000"/>
                <w:sz w:val="20"/>
                <w:szCs w:val="20"/>
              </w:rPr>
            </w:pPr>
            <w:r>
              <w:rPr>
                <w:b/>
                <w:color w:val="000000"/>
                <w:sz w:val="20"/>
                <w:szCs w:val="20"/>
              </w:rPr>
              <w:t>MDSA30280</w:t>
            </w:r>
          </w:p>
        </w:tc>
        <w:tc>
          <w:tcPr>
            <w:tcW w:w="3006" w:type="dxa"/>
            <w:gridSpan w:val="2"/>
            <w:vAlign w:val="center"/>
          </w:tcPr>
          <w:p w14:paraId="048BF6D8" w14:textId="77777777" w:rsidR="00CB2324" w:rsidRDefault="00000000">
            <w:pPr>
              <w:pBdr>
                <w:top w:val="nil"/>
                <w:left w:val="nil"/>
                <w:bottom w:val="nil"/>
                <w:right w:val="nil"/>
                <w:between w:val="nil"/>
              </w:pBdr>
              <w:spacing w:before="32"/>
              <w:ind w:left="9"/>
              <w:jc w:val="center"/>
              <w:rPr>
                <w:b/>
                <w:color w:val="000000"/>
                <w:sz w:val="20"/>
                <w:szCs w:val="20"/>
              </w:rPr>
            </w:pPr>
            <w:r>
              <w:rPr>
                <w:b/>
                <w:color w:val="000000"/>
                <w:sz w:val="20"/>
                <w:szCs w:val="20"/>
              </w:rPr>
              <w:t>5</w:t>
            </w:r>
          </w:p>
        </w:tc>
        <w:tc>
          <w:tcPr>
            <w:tcW w:w="3759" w:type="dxa"/>
            <w:gridSpan w:val="2"/>
            <w:vAlign w:val="center"/>
          </w:tcPr>
          <w:p w14:paraId="08896FE0" w14:textId="77777777" w:rsidR="00CB2324" w:rsidRDefault="00CB2324">
            <w:pPr>
              <w:pBdr>
                <w:top w:val="nil"/>
                <w:left w:val="nil"/>
                <w:bottom w:val="nil"/>
                <w:right w:val="nil"/>
                <w:between w:val="nil"/>
              </w:pBdr>
              <w:spacing w:before="6"/>
              <w:rPr>
                <w:b/>
                <w:color w:val="000000"/>
                <w:sz w:val="5"/>
                <w:szCs w:val="5"/>
              </w:rPr>
            </w:pPr>
          </w:p>
          <w:p w14:paraId="1B9588B8" w14:textId="77777777" w:rsidR="00CB2324" w:rsidRDefault="00000000">
            <w:pPr>
              <w:pBdr>
                <w:top w:val="nil"/>
                <w:left w:val="nil"/>
                <w:bottom w:val="nil"/>
                <w:right w:val="nil"/>
                <w:between w:val="nil"/>
              </w:pBdr>
              <w:ind w:left="1406"/>
              <w:rPr>
                <w:color w:val="000000"/>
                <w:sz w:val="16"/>
                <w:szCs w:val="16"/>
              </w:rPr>
            </w:pPr>
            <w:r>
              <w:rPr>
                <w:noProof/>
                <w:color w:val="000000"/>
                <w:sz w:val="16"/>
                <w:szCs w:val="16"/>
              </w:rPr>
              <w:drawing>
                <wp:inline distT="0" distB="0" distL="0" distR="0" wp14:anchorId="35AAC23F" wp14:editId="72EAAEEB">
                  <wp:extent cx="180975" cy="104775"/>
                  <wp:effectExtent l="0" t="0" r="0" b="0"/>
                  <wp:docPr id="19338015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0975" cy="104775"/>
                          </a:xfrm>
                          <a:prstGeom prst="rect">
                            <a:avLst/>
                          </a:prstGeom>
                          <a:ln/>
                        </pic:spPr>
                      </pic:pic>
                    </a:graphicData>
                  </a:graphic>
                </wp:inline>
              </w:drawing>
            </w:r>
          </w:p>
        </w:tc>
      </w:tr>
      <w:tr w:rsidR="00CB2324" w14:paraId="72E40D49" w14:textId="77777777">
        <w:trPr>
          <w:trHeight w:val="470"/>
        </w:trPr>
        <w:tc>
          <w:tcPr>
            <w:tcW w:w="10635" w:type="dxa"/>
            <w:gridSpan w:val="6"/>
            <w:shd w:val="clear" w:color="auto" w:fill="D9D9D9"/>
            <w:vAlign w:val="center"/>
          </w:tcPr>
          <w:p w14:paraId="797B2B1F" w14:textId="77777777" w:rsidR="00CB2324" w:rsidRDefault="00000000">
            <w:pPr>
              <w:pBdr>
                <w:top w:val="nil"/>
                <w:left w:val="nil"/>
                <w:bottom w:val="nil"/>
                <w:right w:val="nil"/>
                <w:between w:val="nil"/>
              </w:pBdr>
              <w:spacing w:before="8"/>
              <w:ind w:left="253" w:right="251"/>
              <w:jc w:val="center"/>
              <w:rPr>
                <w:b/>
                <w:color w:val="000000"/>
                <w:sz w:val="20"/>
                <w:szCs w:val="20"/>
              </w:rPr>
            </w:pPr>
            <w:r>
              <w:rPr>
                <w:b/>
                <w:color w:val="000000"/>
                <w:sz w:val="20"/>
                <w:szCs w:val="20"/>
              </w:rPr>
              <w:t>Declaration</w:t>
            </w:r>
          </w:p>
          <w:p w14:paraId="053239E7" w14:textId="77777777" w:rsidR="00CB2324" w:rsidRDefault="00000000">
            <w:pPr>
              <w:pBdr>
                <w:top w:val="nil"/>
                <w:left w:val="nil"/>
                <w:bottom w:val="nil"/>
                <w:right w:val="nil"/>
                <w:between w:val="nil"/>
              </w:pBdr>
              <w:spacing w:before="5"/>
              <w:ind w:left="252" w:right="251"/>
              <w:jc w:val="center"/>
              <w:rPr>
                <w:color w:val="000000"/>
                <w:sz w:val="20"/>
                <w:szCs w:val="20"/>
              </w:rPr>
            </w:pPr>
            <w:r>
              <w:rPr>
                <w:color w:val="000000"/>
                <w:sz w:val="20"/>
                <w:szCs w:val="20"/>
              </w:rPr>
              <w:t>By signing this form, you are agreeing to the terms and conditions of this module.</w:t>
            </w:r>
          </w:p>
        </w:tc>
      </w:tr>
      <w:tr w:rsidR="00CB2324" w14:paraId="754EAFC6" w14:textId="77777777">
        <w:trPr>
          <w:trHeight w:val="3748"/>
        </w:trPr>
        <w:tc>
          <w:tcPr>
            <w:tcW w:w="10635" w:type="dxa"/>
            <w:gridSpan w:val="6"/>
            <w:shd w:val="clear" w:color="auto" w:fill="D9D9D9"/>
            <w:vAlign w:val="center"/>
          </w:tcPr>
          <w:p w14:paraId="31DE9677" w14:textId="77777777" w:rsidR="00CB2324" w:rsidRDefault="00000000">
            <w:pPr>
              <w:pBdr>
                <w:top w:val="nil"/>
                <w:left w:val="nil"/>
                <w:bottom w:val="nil"/>
                <w:right w:val="nil"/>
                <w:between w:val="nil"/>
              </w:pBdr>
              <w:spacing w:before="5"/>
              <w:ind w:left="105"/>
              <w:rPr>
                <w:color w:val="000000"/>
                <w:sz w:val="20"/>
                <w:szCs w:val="20"/>
              </w:rPr>
            </w:pPr>
            <w:r>
              <w:rPr>
                <w:color w:val="000000"/>
                <w:sz w:val="20"/>
                <w:szCs w:val="20"/>
              </w:rPr>
              <w:t xml:space="preserve">By registering </w:t>
            </w:r>
            <w:proofErr w:type="gramStart"/>
            <w:r>
              <w:rPr>
                <w:color w:val="000000"/>
                <w:sz w:val="20"/>
                <w:szCs w:val="20"/>
              </w:rPr>
              <w:t>to</w:t>
            </w:r>
            <w:proofErr w:type="gramEnd"/>
            <w:r>
              <w:rPr>
                <w:color w:val="000000"/>
                <w:sz w:val="20"/>
                <w:szCs w:val="20"/>
              </w:rPr>
              <w:t xml:space="preserve"> the SSRA module (for both credit and audit) you agree to the following module requirements:</w:t>
            </w:r>
          </w:p>
          <w:p w14:paraId="433F3144" w14:textId="77777777" w:rsidR="00CB2324" w:rsidRDefault="00000000">
            <w:pPr>
              <w:numPr>
                <w:ilvl w:val="0"/>
                <w:numId w:val="2"/>
              </w:numPr>
              <w:pBdr>
                <w:top w:val="nil"/>
                <w:left w:val="nil"/>
                <w:bottom w:val="nil"/>
                <w:right w:val="nil"/>
                <w:between w:val="nil"/>
              </w:pBdr>
              <w:tabs>
                <w:tab w:val="left" w:pos="466"/>
              </w:tabs>
              <w:ind w:hanging="357"/>
              <w:rPr>
                <w:color w:val="000000"/>
                <w:sz w:val="20"/>
                <w:szCs w:val="20"/>
              </w:rPr>
            </w:pPr>
            <w:r>
              <w:rPr>
                <w:color w:val="000000"/>
                <w:sz w:val="20"/>
                <w:szCs w:val="20"/>
              </w:rPr>
              <w:t>Students can complete ONE project only for presentation at the SSRA Poster evening.</w:t>
            </w:r>
          </w:p>
          <w:p w14:paraId="6A51D5F7" w14:textId="77777777" w:rsidR="00CB2324" w:rsidRDefault="00000000">
            <w:pPr>
              <w:numPr>
                <w:ilvl w:val="0"/>
                <w:numId w:val="2"/>
              </w:numPr>
              <w:pBdr>
                <w:top w:val="nil"/>
                <w:left w:val="nil"/>
                <w:bottom w:val="nil"/>
                <w:right w:val="nil"/>
                <w:between w:val="nil"/>
              </w:pBdr>
              <w:tabs>
                <w:tab w:val="left" w:pos="466"/>
              </w:tabs>
              <w:spacing w:before="5"/>
              <w:ind w:hanging="357"/>
              <w:rPr>
                <w:color w:val="000000"/>
                <w:sz w:val="20"/>
                <w:szCs w:val="20"/>
              </w:rPr>
            </w:pPr>
            <w:r>
              <w:rPr>
                <w:color w:val="000000"/>
                <w:sz w:val="20"/>
                <w:szCs w:val="20"/>
              </w:rPr>
              <w:t>Students are required to submit one abstract for publication in:</w:t>
            </w:r>
          </w:p>
          <w:p w14:paraId="608A63E2" w14:textId="77777777" w:rsidR="00CB2324" w:rsidRDefault="00000000">
            <w:pPr>
              <w:numPr>
                <w:ilvl w:val="1"/>
                <w:numId w:val="2"/>
              </w:numPr>
              <w:pBdr>
                <w:top w:val="nil"/>
                <w:left w:val="nil"/>
                <w:bottom w:val="nil"/>
                <w:right w:val="nil"/>
                <w:between w:val="nil"/>
              </w:pBdr>
              <w:tabs>
                <w:tab w:val="left" w:pos="826"/>
              </w:tabs>
              <w:spacing w:before="6"/>
              <w:rPr>
                <w:color w:val="000000"/>
                <w:sz w:val="20"/>
                <w:szCs w:val="20"/>
              </w:rPr>
            </w:pPr>
            <w:r>
              <w:rPr>
                <w:color w:val="000000"/>
                <w:sz w:val="20"/>
                <w:szCs w:val="20"/>
              </w:rPr>
              <w:t>the SSRA Book of Abstracts AND/OR</w:t>
            </w:r>
          </w:p>
          <w:p w14:paraId="3826B84F" w14:textId="77777777" w:rsidR="00CB2324" w:rsidRDefault="00000000">
            <w:pPr>
              <w:numPr>
                <w:ilvl w:val="1"/>
                <w:numId w:val="2"/>
              </w:numPr>
              <w:pBdr>
                <w:top w:val="nil"/>
                <w:left w:val="nil"/>
                <w:bottom w:val="nil"/>
                <w:right w:val="nil"/>
                <w:between w:val="nil"/>
              </w:pBdr>
              <w:tabs>
                <w:tab w:val="left" w:pos="820"/>
              </w:tabs>
              <w:spacing w:before="5"/>
              <w:ind w:left="819" w:hanging="357"/>
              <w:rPr>
                <w:color w:val="000000"/>
                <w:sz w:val="20"/>
                <w:szCs w:val="20"/>
              </w:rPr>
            </w:pPr>
            <w:r>
              <w:rPr>
                <w:color w:val="000000"/>
                <w:sz w:val="20"/>
                <w:szCs w:val="20"/>
              </w:rPr>
              <w:t>the Irish Journal of Medical Science (IJMS).</w:t>
            </w:r>
          </w:p>
          <w:p w14:paraId="4079750F" w14:textId="77777777" w:rsidR="00CB2324" w:rsidRDefault="00000000">
            <w:pPr>
              <w:numPr>
                <w:ilvl w:val="0"/>
                <w:numId w:val="2"/>
              </w:numPr>
              <w:pBdr>
                <w:top w:val="nil"/>
                <w:left w:val="nil"/>
                <w:bottom w:val="nil"/>
                <w:right w:val="nil"/>
                <w:between w:val="nil"/>
              </w:pBdr>
              <w:tabs>
                <w:tab w:val="left" w:pos="466"/>
              </w:tabs>
              <w:spacing w:before="5"/>
              <w:ind w:hanging="357"/>
              <w:rPr>
                <w:color w:val="000000"/>
                <w:sz w:val="20"/>
                <w:szCs w:val="20"/>
              </w:rPr>
            </w:pPr>
            <w:r>
              <w:rPr>
                <w:sz w:val="20"/>
                <w:szCs w:val="20"/>
              </w:rPr>
              <w:t xml:space="preserve">Students must </w:t>
            </w:r>
            <w:r>
              <w:rPr>
                <w:b/>
                <w:sz w:val="20"/>
                <w:szCs w:val="20"/>
              </w:rPr>
              <w:t xml:space="preserve">submit </w:t>
            </w:r>
            <w:r>
              <w:rPr>
                <w:sz w:val="20"/>
                <w:szCs w:val="20"/>
              </w:rPr>
              <w:t>the Ethics Declaration Form by 2</w:t>
            </w:r>
            <w:r>
              <w:rPr>
                <w:sz w:val="20"/>
                <w:szCs w:val="20"/>
                <w:vertAlign w:val="superscript"/>
              </w:rPr>
              <w:t>nd</w:t>
            </w:r>
            <w:r>
              <w:rPr>
                <w:sz w:val="20"/>
                <w:szCs w:val="20"/>
              </w:rPr>
              <w:t xml:space="preserve"> June 2026.</w:t>
            </w:r>
          </w:p>
          <w:p w14:paraId="0E8C896F" w14:textId="77777777" w:rsidR="00CB2324" w:rsidRDefault="00000000">
            <w:pPr>
              <w:numPr>
                <w:ilvl w:val="0"/>
                <w:numId w:val="2"/>
              </w:numPr>
              <w:pBdr>
                <w:top w:val="nil"/>
                <w:left w:val="nil"/>
                <w:bottom w:val="nil"/>
                <w:right w:val="nil"/>
                <w:between w:val="nil"/>
              </w:pBdr>
              <w:tabs>
                <w:tab w:val="left" w:pos="466"/>
              </w:tabs>
              <w:spacing w:before="5"/>
              <w:ind w:hanging="357"/>
              <w:rPr>
                <w:color w:val="000000"/>
                <w:sz w:val="20"/>
                <w:szCs w:val="20"/>
              </w:rPr>
            </w:pPr>
            <w:r>
              <w:rPr>
                <w:color w:val="000000"/>
                <w:sz w:val="20"/>
                <w:szCs w:val="20"/>
              </w:rPr>
              <w:t xml:space="preserve">Students must </w:t>
            </w:r>
            <w:r>
              <w:rPr>
                <w:b/>
                <w:color w:val="000000"/>
                <w:sz w:val="20"/>
                <w:szCs w:val="20"/>
              </w:rPr>
              <w:t xml:space="preserve">submit </w:t>
            </w:r>
            <w:r>
              <w:rPr>
                <w:color w:val="000000"/>
                <w:sz w:val="20"/>
                <w:szCs w:val="20"/>
              </w:rPr>
              <w:t xml:space="preserve">their poster (as pdf) on Wednesday </w:t>
            </w:r>
            <w:r>
              <w:rPr>
                <w:sz w:val="20"/>
                <w:szCs w:val="20"/>
              </w:rPr>
              <w:t>2</w:t>
            </w:r>
            <w:r>
              <w:rPr>
                <w:sz w:val="20"/>
                <w:szCs w:val="20"/>
                <w:vertAlign w:val="superscript"/>
              </w:rPr>
              <w:t>nd</w:t>
            </w:r>
            <w:r>
              <w:rPr>
                <w:color w:val="000000"/>
                <w:sz w:val="20"/>
                <w:szCs w:val="20"/>
              </w:rPr>
              <w:t xml:space="preserve"> September 202</w:t>
            </w:r>
            <w:r>
              <w:rPr>
                <w:sz w:val="20"/>
                <w:szCs w:val="20"/>
              </w:rPr>
              <w:t>6</w:t>
            </w:r>
            <w:r>
              <w:rPr>
                <w:color w:val="000000"/>
                <w:sz w:val="20"/>
                <w:szCs w:val="20"/>
              </w:rPr>
              <w:t>.</w:t>
            </w:r>
          </w:p>
          <w:p w14:paraId="408117A7" w14:textId="77777777" w:rsidR="00CB2324" w:rsidRDefault="00000000">
            <w:pPr>
              <w:numPr>
                <w:ilvl w:val="0"/>
                <w:numId w:val="2"/>
              </w:numPr>
              <w:pBdr>
                <w:top w:val="nil"/>
                <w:left w:val="nil"/>
                <w:bottom w:val="nil"/>
                <w:right w:val="nil"/>
                <w:between w:val="nil"/>
              </w:pBdr>
              <w:tabs>
                <w:tab w:val="left" w:pos="466"/>
              </w:tabs>
              <w:spacing w:before="5"/>
              <w:ind w:hanging="357"/>
              <w:rPr>
                <w:color w:val="000000"/>
                <w:sz w:val="20"/>
                <w:szCs w:val="20"/>
              </w:rPr>
            </w:pPr>
            <w:r>
              <w:rPr>
                <w:color w:val="000000"/>
                <w:sz w:val="20"/>
                <w:szCs w:val="20"/>
              </w:rPr>
              <w:t xml:space="preserve">Students must </w:t>
            </w:r>
            <w:r>
              <w:rPr>
                <w:b/>
                <w:color w:val="000000"/>
                <w:sz w:val="20"/>
                <w:szCs w:val="20"/>
              </w:rPr>
              <w:t xml:space="preserve">attend </w:t>
            </w:r>
            <w:r>
              <w:rPr>
                <w:color w:val="000000"/>
                <w:sz w:val="20"/>
                <w:szCs w:val="20"/>
              </w:rPr>
              <w:t>the SSRA Poster Presentation Night Adjudication on Tuesday 1</w:t>
            </w:r>
            <w:r>
              <w:rPr>
                <w:sz w:val="20"/>
                <w:szCs w:val="20"/>
              </w:rPr>
              <w:t>5</w:t>
            </w:r>
            <w:r>
              <w:rPr>
                <w:color w:val="000000"/>
                <w:sz w:val="20"/>
                <w:szCs w:val="20"/>
                <w:vertAlign w:val="superscript"/>
              </w:rPr>
              <w:t>th</w:t>
            </w:r>
            <w:r>
              <w:rPr>
                <w:color w:val="000000"/>
                <w:sz w:val="20"/>
                <w:szCs w:val="20"/>
              </w:rPr>
              <w:t xml:space="preserve"> September 202</w:t>
            </w:r>
            <w:r>
              <w:rPr>
                <w:sz w:val="20"/>
                <w:szCs w:val="20"/>
              </w:rPr>
              <w:t>6</w:t>
            </w:r>
            <w:r>
              <w:rPr>
                <w:color w:val="000000"/>
                <w:sz w:val="20"/>
                <w:szCs w:val="20"/>
              </w:rPr>
              <w:t>.</w:t>
            </w:r>
          </w:p>
          <w:p w14:paraId="33754194" w14:textId="77777777" w:rsidR="00CB2324" w:rsidRDefault="00000000">
            <w:pPr>
              <w:numPr>
                <w:ilvl w:val="0"/>
                <w:numId w:val="2"/>
              </w:numPr>
              <w:pBdr>
                <w:top w:val="nil"/>
                <w:left w:val="nil"/>
                <w:bottom w:val="nil"/>
                <w:right w:val="nil"/>
                <w:between w:val="nil"/>
              </w:pBdr>
              <w:tabs>
                <w:tab w:val="left" w:pos="466"/>
              </w:tabs>
              <w:ind w:hanging="357"/>
              <w:rPr>
                <w:color w:val="000000"/>
                <w:sz w:val="20"/>
                <w:szCs w:val="20"/>
              </w:rPr>
            </w:pPr>
            <w:r>
              <w:rPr>
                <w:color w:val="000000"/>
                <w:sz w:val="20"/>
                <w:szCs w:val="20"/>
              </w:rPr>
              <w:t xml:space="preserve">Students must </w:t>
            </w:r>
            <w:r>
              <w:rPr>
                <w:b/>
                <w:color w:val="000000"/>
                <w:sz w:val="20"/>
                <w:szCs w:val="20"/>
              </w:rPr>
              <w:t xml:space="preserve">attend </w:t>
            </w:r>
            <w:r>
              <w:rPr>
                <w:color w:val="000000"/>
                <w:sz w:val="20"/>
                <w:szCs w:val="20"/>
              </w:rPr>
              <w:t>the SSRA Gold Medal Night on Wednesday 2</w:t>
            </w:r>
            <w:r>
              <w:rPr>
                <w:sz w:val="20"/>
                <w:szCs w:val="20"/>
              </w:rPr>
              <w:t>3</w:t>
            </w:r>
            <w:r>
              <w:rPr>
                <w:sz w:val="20"/>
                <w:szCs w:val="20"/>
                <w:vertAlign w:val="superscript"/>
              </w:rPr>
              <w:t>rd</w:t>
            </w:r>
            <w:r>
              <w:rPr>
                <w:color w:val="000000"/>
                <w:sz w:val="20"/>
                <w:szCs w:val="20"/>
              </w:rPr>
              <w:t xml:space="preserve"> September 202</w:t>
            </w:r>
            <w:r>
              <w:rPr>
                <w:sz w:val="20"/>
                <w:szCs w:val="20"/>
              </w:rPr>
              <w:t>6</w:t>
            </w:r>
            <w:r>
              <w:rPr>
                <w:color w:val="000000"/>
                <w:sz w:val="20"/>
                <w:szCs w:val="20"/>
              </w:rPr>
              <w:t>.</w:t>
            </w:r>
          </w:p>
          <w:p w14:paraId="3461916D" w14:textId="77777777" w:rsidR="00CB2324" w:rsidRDefault="00000000">
            <w:pPr>
              <w:numPr>
                <w:ilvl w:val="0"/>
                <w:numId w:val="2"/>
              </w:numPr>
              <w:pBdr>
                <w:top w:val="nil"/>
                <w:left w:val="nil"/>
                <w:bottom w:val="nil"/>
                <w:right w:val="nil"/>
                <w:between w:val="nil"/>
              </w:pBdr>
              <w:tabs>
                <w:tab w:val="left" w:pos="463"/>
              </w:tabs>
              <w:spacing w:before="4"/>
              <w:ind w:right="379" w:hanging="357"/>
              <w:rPr>
                <w:color w:val="000000"/>
                <w:sz w:val="20"/>
                <w:szCs w:val="20"/>
              </w:rPr>
            </w:pPr>
            <w:r>
              <w:rPr>
                <w:color w:val="000000"/>
                <w:sz w:val="20"/>
                <w:szCs w:val="20"/>
              </w:rPr>
              <w:t xml:space="preserve">Students must </w:t>
            </w:r>
            <w:r>
              <w:rPr>
                <w:b/>
                <w:color w:val="000000"/>
                <w:sz w:val="20"/>
                <w:szCs w:val="20"/>
              </w:rPr>
              <w:t xml:space="preserve">attend </w:t>
            </w:r>
            <w:r>
              <w:rPr>
                <w:color w:val="000000"/>
                <w:sz w:val="20"/>
                <w:szCs w:val="20"/>
              </w:rPr>
              <w:t xml:space="preserve">the Communications Workshops on the </w:t>
            </w:r>
            <w:r>
              <w:rPr>
                <w:sz w:val="20"/>
                <w:szCs w:val="20"/>
              </w:rPr>
              <w:t>8</w:t>
            </w:r>
            <w:r>
              <w:rPr>
                <w:color w:val="000000"/>
                <w:sz w:val="20"/>
                <w:szCs w:val="20"/>
                <w:vertAlign w:val="superscript"/>
              </w:rPr>
              <w:t>th</w:t>
            </w:r>
            <w:r>
              <w:rPr>
                <w:color w:val="000000"/>
                <w:sz w:val="20"/>
                <w:szCs w:val="20"/>
              </w:rPr>
              <w:t xml:space="preserve"> and 1</w:t>
            </w:r>
            <w:r>
              <w:rPr>
                <w:sz w:val="20"/>
                <w:szCs w:val="20"/>
              </w:rPr>
              <w:t>0</w:t>
            </w:r>
            <w:r>
              <w:rPr>
                <w:color w:val="000000"/>
                <w:sz w:val="20"/>
                <w:szCs w:val="20"/>
                <w:vertAlign w:val="superscript"/>
              </w:rPr>
              <w:t>th</w:t>
            </w:r>
            <w:r>
              <w:rPr>
                <w:color w:val="000000"/>
                <w:sz w:val="20"/>
                <w:szCs w:val="20"/>
              </w:rPr>
              <w:t xml:space="preserve"> of September 202</w:t>
            </w:r>
            <w:r>
              <w:rPr>
                <w:sz w:val="20"/>
                <w:szCs w:val="20"/>
              </w:rPr>
              <w:t>6</w:t>
            </w:r>
            <w:r>
              <w:rPr>
                <w:color w:val="000000"/>
                <w:sz w:val="20"/>
                <w:szCs w:val="20"/>
              </w:rPr>
              <w:t>.</w:t>
            </w:r>
          </w:p>
          <w:p w14:paraId="1E14C117" w14:textId="77777777" w:rsidR="00CB2324" w:rsidRDefault="00000000">
            <w:pPr>
              <w:pBdr>
                <w:top w:val="nil"/>
                <w:left w:val="nil"/>
                <w:bottom w:val="nil"/>
                <w:right w:val="nil"/>
                <w:between w:val="nil"/>
              </w:pBdr>
              <w:spacing w:before="4"/>
              <w:ind w:left="115" w:right="107" w:hanging="3"/>
              <w:jc w:val="center"/>
              <w:rPr>
                <w:color w:val="C00000"/>
                <w:sz w:val="20"/>
                <w:szCs w:val="20"/>
              </w:rPr>
            </w:pPr>
            <w:r>
              <w:rPr>
                <w:b/>
                <w:color w:val="C00000"/>
                <w:sz w:val="20"/>
                <w:szCs w:val="20"/>
              </w:rPr>
              <w:t>Please note that once registered, if for any reason you do not complete and have not officially withdrawn from the module, an ABS grade will be recorded and will appear on your transcript.</w:t>
            </w:r>
          </w:p>
          <w:p w14:paraId="1D405591" w14:textId="77777777" w:rsidR="00CB2324" w:rsidRDefault="00000000">
            <w:pPr>
              <w:pBdr>
                <w:top w:val="nil"/>
                <w:left w:val="nil"/>
                <w:bottom w:val="nil"/>
                <w:right w:val="nil"/>
                <w:between w:val="nil"/>
              </w:pBdr>
              <w:ind w:left="255" w:right="251"/>
              <w:rPr>
                <w:color w:val="000000"/>
                <w:sz w:val="20"/>
                <w:szCs w:val="20"/>
              </w:rPr>
            </w:pPr>
            <w:r>
              <w:rPr>
                <w:color w:val="000000"/>
                <w:sz w:val="20"/>
                <w:szCs w:val="20"/>
              </w:rPr>
              <w:t xml:space="preserve">To withdraw from the module or change your status to AUDIT, please contact </w:t>
            </w:r>
            <w:hyperlink r:id="rId9">
              <w:r>
                <w:rPr>
                  <w:color w:val="000000"/>
                  <w:sz w:val="20"/>
                  <w:szCs w:val="20"/>
                  <w:u w:val="single"/>
                </w:rPr>
                <w:t>ssra@ucd.ie</w:t>
              </w:r>
            </w:hyperlink>
            <w:hyperlink r:id="rId10">
              <w:r>
                <w:rPr>
                  <w:color w:val="000000"/>
                  <w:sz w:val="20"/>
                  <w:szCs w:val="20"/>
                </w:rPr>
                <w:t xml:space="preserve"> </w:t>
              </w:r>
            </w:hyperlink>
            <w:r>
              <w:rPr>
                <w:color w:val="000000"/>
                <w:sz w:val="20"/>
                <w:szCs w:val="20"/>
              </w:rPr>
              <w:t>within 6 weeks of the commencement of the module.</w:t>
            </w:r>
          </w:p>
          <w:p w14:paraId="481F56B8" w14:textId="77777777" w:rsidR="00CB2324" w:rsidRDefault="00000000">
            <w:pPr>
              <w:pBdr>
                <w:top w:val="nil"/>
                <w:left w:val="nil"/>
                <w:bottom w:val="nil"/>
                <w:right w:val="nil"/>
                <w:between w:val="nil"/>
              </w:pBdr>
              <w:spacing w:before="6"/>
              <w:ind w:left="255" w:right="211"/>
              <w:jc w:val="center"/>
              <w:rPr>
                <w:b/>
                <w:color w:val="000000"/>
                <w:sz w:val="20"/>
                <w:szCs w:val="20"/>
              </w:rPr>
            </w:pPr>
            <w:r>
              <w:rPr>
                <w:b/>
                <w:color w:val="C00000"/>
                <w:sz w:val="20"/>
                <w:szCs w:val="20"/>
              </w:rPr>
              <w:t>NO RETROSPECTIVE CHANGES AFTER THIS TIME CAN BE MADE.</w:t>
            </w:r>
          </w:p>
        </w:tc>
      </w:tr>
      <w:tr w:rsidR="00CB2324" w14:paraId="703CE30F" w14:textId="77777777">
        <w:trPr>
          <w:trHeight w:val="567"/>
        </w:trPr>
        <w:tc>
          <w:tcPr>
            <w:tcW w:w="2581" w:type="dxa"/>
            <w:shd w:val="clear" w:color="auto" w:fill="D9D9D9"/>
            <w:vAlign w:val="center"/>
          </w:tcPr>
          <w:p w14:paraId="66BA4473" w14:textId="77777777" w:rsidR="00CB2324" w:rsidRDefault="00000000">
            <w:pPr>
              <w:pBdr>
                <w:top w:val="nil"/>
                <w:left w:val="nil"/>
                <w:bottom w:val="nil"/>
                <w:right w:val="nil"/>
                <w:between w:val="nil"/>
              </w:pBdr>
              <w:spacing w:before="32"/>
              <w:ind w:left="105"/>
              <w:rPr>
                <w:b/>
                <w:color w:val="000000"/>
                <w:sz w:val="20"/>
                <w:szCs w:val="20"/>
              </w:rPr>
            </w:pPr>
            <w:r>
              <w:rPr>
                <w:b/>
                <w:color w:val="000000"/>
                <w:sz w:val="20"/>
                <w:szCs w:val="20"/>
              </w:rPr>
              <w:t>Supervisor Signature:</w:t>
            </w:r>
          </w:p>
        </w:tc>
        <w:tc>
          <w:tcPr>
            <w:tcW w:w="2792" w:type="dxa"/>
            <w:gridSpan w:val="2"/>
            <w:vAlign w:val="center"/>
          </w:tcPr>
          <w:p w14:paraId="12E0E3FF" w14:textId="77777777" w:rsidR="00CB2324" w:rsidRDefault="00CB2324">
            <w:pPr>
              <w:pBdr>
                <w:top w:val="nil"/>
                <w:left w:val="nil"/>
                <w:bottom w:val="nil"/>
                <w:right w:val="nil"/>
                <w:between w:val="nil"/>
              </w:pBdr>
              <w:rPr>
                <w:color w:val="000000"/>
                <w:sz w:val="20"/>
                <w:szCs w:val="20"/>
              </w:rPr>
            </w:pPr>
          </w:p>
        </w:tc>
        <w:tc>
          <w:tcPr>
            <w:tcW w:w="2252" w:type="dxa"/>
            <w:gridSpan w:val="2"/>
            <w:shd w:val="clear" w:color="auto" w:fill="D9D9D9"/>
            <w:vAlign w:val="center"/>
          </w:tcPr>
          <w:p w14:paraId="5897568C" w14:textId="77777777" w:rsidR="00CB2324" w:rsidRDefault="00000000">
            <w:pPr>
              <w:pBdr>
                <w:top w:val="nil"/>
                <w:left w:val="nil"/>
                <w:bottom w:val="nil"/>
                <w:right w:val="nil"/>
                <w:between w:val="nil"/>
              </w:pBdr>
              <w:spacing w:before="32"/>
              <w:ind w:left="103"/>
              <w:rPr>
                <w:b/>
                <w:color w:val="000000"/>
                <w:sz w:val="20"/>
                <w:szCs w:val="20"/>
              </w:rPr>
            </w:pPr>
            <w:r>
              <w:rPr>
                <w:b/>
                <w:color w:val="000000"/>
                <w:sz w:val="20"/>
                <w:szCs w:val="20"/>
              </w:rPr>
              <w:t>Print Name:</w:t>
            </w:r>
          </w:p>
        </w:tc>
        <w:tc>
          <w:tcPr>
            <w:tcW w:w="3010" w:type="dxa"/>
            <w:vAlign w:val="center"/>
          </w:tcPr>
          <w:p w14:paraId="40E01971" w14:textId="77777777" w:rsidR="00CB2324" w:rsidRDefault="00CB2324">
            <w:pPr>
              <w:pBdr>
                <w:top w:val="nil"/>
                <w:left w:val="nil"/>
                <w:bottom w:val="nil"/>
                <w:right w:val="nil"/>
                <w:between w:val="nil"/>
              </w:pBdr>
              <w:rPr>
                <w:color w:val="000000"/>
                <w:sz w:val="20"/>
                <w:szCs w:val="20"/>
              </w:rPr>
            </w:pPr>
          </w:p>
        </w:tc>
      </w:tr>
      <w:tr w:rsidR="00CB2324" w14:paraId="22C393B9" w14:textId="77777777">
        <w:trPr>
          <w:trHeight w:val="567"/>
        </w:trPr>
        <w:tc>
          <w:tcPr>
            <w:tcW w:w="2581" w:type="dxa"/>
            <w:shd w:val="clear" w:color="auto" w:fill="D9D9D9"/>
            <w:vAlign w:val="center"/>
          </w:tcPr>
          <w:p w14:paraId="6ADF9C93" w14:textId="77777777" w:rsidR="00CB2324" w:rsidRDefault="00000000">
            <w:pPr>
              <w:pBdr>
                <w:top w:val="nil"/>
                <w:left w:val="nil"/>
                <w:bottom w:val="nil"/>
                <w:right w:val="nil"/>
                <w:between w:val="nil"/>
              </w:pBdr>
              <w:spacing w:before="32"/>
              <w:ind w:left="105"/>
              <w:rPr>
                <w:b/>
                <w:color w:val="000000"/>
                <w:sz w:val="20"/>
                <w:szCs w:val="20"/>
              </w:rPr>
            </w:pPr>
            <w:r>
              <w:rPr>
                <w:b/>
                <w:color w:val="000000"/>
                <w:sz w:val="20"/>
                <w:szCs w:val="20"/>
              </w:rPr>
              <w:t>Student Signature:</w:t>
            </w:r>
          </w:p>
        </w:tc>
        <w:tc>
          <w:tcPr>
            <w:tcW w:w="2792" w:type="dxa"/>
            <w:gridSpan w:val="2"/>
            <w:vAlign w:val="center"/>
          </w:tcPr>
          <w:p w14:paraId="1F86A36C" w14:textId="77777777" w:rsidR="00CB2324" w:rsidRDefault="00CB2324">
            <w:pPr>
              <w:pBdr>
                <w:top w:val="nil"/>
                <w:left w:val="nil"/>
                <w:bottom w:val="nil"/>
                <w:right w:val="nil"/>
                <w:between w:val="nil"/>
              </w:pBdr>
              <w:rPr>
                <w:color w:val="000000"/>
                <w:sz w:val="20"/>
                <w:szCs w:val="20"/>
              </w:rPr>
            </w:pPr>
          </w:p>
        </w:tc>
        <w:tc>
          <w:tcPr>
            <w:tcW w:w="2252" w:type="dxa"/>
            <w:gridSpan w:val="2"/>
            <w:shd w:val="clear" w:color="auto" w:fill="D9D9D9"/>
            <w:vAlign w:val="center"/>
          </w:tcPr>
          <w:p w14:paraId="0B382EFE" w14:textId="77777777" w:rsidR="00CB2324" w:rsidRDefault="00000000">
            <w:pPr>
              <w:pBdr>
                <w:top w:val="nil"/>
                <w:left w:val="nil"/>
                <w:bottom w:val="nil"/>
                <w:right w:val="nil"/>
                <w:between w:val="nil"/>
              </w:pBdr>
              <w:spacing w:before="32"/>
              <w:ind w:left="103"/>
              <w:rPr>
                <w:b/>
                <w:color w:val="000000"/>
                <w:sz w:val="20"/>
                <w:szCs w:val="20"/>
              </w:rPr>
            </w:pPr>
            <w:r>
              <w:rPr>
                <w:b/>
                <w:color w:val="000000"/>
                <w:sz w:val="20"/>
                <w:szCs w:val="20"/>
              </w:rPr>
              <w:t>Date:</w:t>
            </w:r>
          </w:p>
        </w:tc>
        <w:tc>
          <w:tcPr>
            <w:tcW w:w="3010" w:type="dxa"/>
            <w:vAlign w:val="center"/>
          </w:tcPr>
          <w:p w14:paraId="056F8810" w14:textId="77777777" w:rsidR="00CB2324" w:rsidRDefault="00CB2324">
            <w:pPr>
              <w:pBdr>
                <w:top w:val="nil"/>
                <w:left w:val="nil"/>
                <w:bottom w:val="nil"/>
                <w:right w:val="nil"/>
                <w:between w:val="nil"/>
              </w:pBdr>
              <w:rPr>
                <w:color w:val="000000"/>
                <w:sz w:val="20"/>
                <w:szCs w:val="20"/>
              </w:rPr>
            </w:pPr>
          </w:p>
        </w:tc>
      </w:tr>
      <w:tr w:rsidR="00CB2324" w14:paraId="7453A3EC" w14:textId="77777777">
        <w:trPr>
          <w:trHeight w:val="542"/>
        </w:trPr>
        <w:tc>
          <w:tcPr>
            <w:tcW w:w="10635" w:type="dxa"/>
            <w:gridSpan w:val="6"/>
            <w:shd w:val="clear" w:color="auto" w:fill="D9D9D9"/>
            <w:vAlign w:val="center"/>
          </w:tcPr>
          <w:p w14:paraId="4406E5BE" w14:textId="77777777" w:rsidR="00CB2324" w:rsidRDefault="00000000">
            <w:pPr>
              <w:pBdr>
                <w:top w:val="nil"/>
                <w:left w:val="nil"/>
                <w:bottom w:val="nil"/>
                <w:right w:val="nil"/>
                <w:between w:val="nil"/>
              </w:pBdr>
              <w:spacing w:before="8"/>
              <w:jc w:val="center"/>
              <w:rPr>
                <w:b/>
                <w:sz w:val="24"/>
                <w:szCs w:val="24"/>
              </w:rPr>
            </w:pPr>
            <w:r>
              <w:rPr>
                <w:b/>
                <w:color w:val="000000"/>
                <w:sz w:val="24"/>
                <w:szCs w:val="24"/>
              </w:rPr>
              <w:t xml:space="preserve">Please email the completed form to </w:t>
            </w:r>
            <w:hyperlink r:id="rId11">
              <w:r>
                <w:rPr>
                  <w:b/>
                  <w:color w:val="0563C1"/>
                  <w:sz w:val="24"/>
                  <w:szCs w:val="24"/>
                  <w:u w:val="single"/>
                </w:rPr>
                <w:t>ssra@ucd.ie</w:t>
              </w:r>
            </w:hyperlink>
          </w:p>
          <w:p w14:paraId="57A87314" w14:textId="77777777" w:rsidR="00CB2324" w:rsidRDefault="00000000">
            <w:pPr>
              <w:pBdr>
                <w:top w:val="nil"/>
                <w:left w:val="nil"/>
                <w:bottom w:val="nil"/>
                <w:right w:val="nil"/>
                <w:between w:val="nil"/>
              </w:pBdr>
              <w:spacing w:before="120" w:after="120"/>
              <w:jc w:val="center"/>
              <w:rPr>
                <w:b/>
                <w:color w:val="EE0000"/>
                <w:sz w:val="24"/>
                <w:szCs w:val="24"/>
                <w:highlight w:val="yellow"/>
              </w:rPr>
            </w:pPr>
            <w:r>
              <w:rPr>
                <w:b/>
                <w:color w:val="C00000"/>
                <w:sz w:val="24"/>
                <w:szCs w:val="24"/>
              </w:rPr>
              <w:t xml:space="preserve">In the subject of the email, please put: </w:t>
            </w:r>
            <w:r>
              <w:rPr>
                <w:b/>
                <w:color w:val="C00000"/>
                <w:sz w:val="24"/>
                <w:szCs w:val="24"/>
                <w:highlight w:val="yellow"/>
              </w:rPr>
              <w:t>SSRA 2026_YOUR NAME_PROJECT NUMBER</w:t>
            </w:r>
          </w:p>
        </w:tc>
      </w:tr>
    </w:tbl>
    <w:p w14:paraId="47C496E2" w14:textId="77777777" w:rsidR="00CB2324" w:rsidRDefault="00CB2324">
      <w:pPr>
        <w:rPr>
          <w:rFonts w:ascii="Times New Roman" w:eastAsia="Times New Roman" w:hAnsi="Times New Roman" w:cs="Times New Roman"/>
          <w:sz w:val="20"/>
          <w:szCs w:val="20"/>
        </w:rPr>
        <w:sectPr w:rsidR="00CB2324">
          <w:headerReference w:type="default" r:id="rId12"/>
          <w:pgSz w:w="12240" w:h="15840"/>
          <w:pgMar w:top="1400" w:right="0" w:bottom="280" w:left="360" w:header="720" w:footer="720" w:gutter="0"/>
          <w:pgNumType w:start="1"/>
          <w:cols w:space="720"/>
        </w:sectPr>
      </w:pPr>
    </w:p>
    <w:p w14:paraId="5BDD4992" w14:textId="77777777" w:rsidR="00CB2324" w:rsidRDefault="00000000">
      <w:pPr>
        <w:tabs>
          <w:tab w:val="left" w:pos="3015"/>
        </w:tabs>
        <w:rPr>
          <w:rFonts w:ascii="Times New Roman" w:eastAsia="Times New Roman" w:hAnsi="Times New Roman" w:cs="Times New Roman"/>
          <w:sz w:val="18"/>
          <w:szCs w:val="18"/>
        </w:rPr>
      </w:pPr>
      <w:r>
        <w:rPr>
          <w:b/>
          <w:sz w:val="28"/>
          <w:szCs w:val="28"/>
        </w:rPr>
        <w:lastRenderedPageBreak/>
        <w:t>M</w:t>
      </w:r>
      <w:r>
        <w:rPr>
          <w:b/>
        </w:rPr>
        <w:t xml:space="preserve">ODULE </w:t>
      </w:r>
      <w:r>
        <w:rPr>
          <w:b/>
          <w:sz w:val="28"/>
          <w:szCs w:val="28"/>
        </w:rPr>
        <w:t>R</w:t>
      </w:r>
      <w:r>
        <w:rPr>
          <w:b/>
        </w:rPr>
        <w:t xml:space="preserve">EGISTRATION </w:t>
      </w:r>
    </w:p>
    <w:p w14:paraId="535C4E57" w14:textId="77777777" w:rsidR="00CB2324" w:rsidRDefault="00000000">
      <w:pPr>
        <w:pBdr>
          <w:top w:val="nil"/>
          <w:left w:val="nil"/>
          <w:bottom w:val="nil"/>
          <w:right w:val="nil"/>
          <w:between w:val="nil"/>
        </w:pBdr>
        <w:spacing w:before="7"/>
        <w:rPr>
          <w:b/>
          <w:color w:val="000000"/>
          <w:sz w:val="9"/>
          <w:szCs w:val="9"/>
        </w:rPr>
      </w:pPr>
      <w:r>
        <w:rPr>
          <w:noProof/>
        </w:rPr>
        <mc:AlternateContent>
          <mc:Choice Requires="wpg">
            <w:drawing>
              <wp:anchor distT="0" distB="0" distL="0" distR="0" simplePos="0" relativeHeight="251658240" behindDoc="0" locked="0" layoutInCell="1" hidden="0" allowOverlap="1" wp14:anchorId="30456AE1" wp14:editId="7221F6CD">
                <wp:simplePos x="0" y="0"/>
                <wp:positionH relativeFrom="column">
                  <wp:posOffset>463550</wp:posOffset>
                </wp:positionH>
                <wp:positionV relativeFrom="paragraph">
                  <wp:posOffset>95250</wp:posOffset>
                </wp:positionV>
                <wp:extent cx="4108450" cy="57785"/>
                <wp:effectExtent l="0" t="0" r="0" b="0"/>
                <wp:wrapTopAndBottom distT="0" distB="0"/>
                <wp:docPr id="1933801545" name="Group 1933801545"/>
                <wp:cNvGraphicFramePr/>
                <a:graphic xmlns:a="http://schemas.openxmlformats.org/drawingml/2006/main">
                  <a:graphicData uri="http://schemas.microsoft.com/office/word/2010/wordprocessingGroup">
                    <wpg:wgp>
                      <wpg:cNvGrpSpPr/>
                      <wpg:grpSpPr>
                        <a:xfrm>
                          <a:off x="0" y="0"/>
                          <a:ext cx="4108450" cy="57785"/>
                          <a:chOff x="3291775" y="3751100"/>
                          <a:chExt cx="4108450" cy="57800"/>
                        </a:xfrm>
                      </wpg:grpSpPr>
                      <wpg:grpSp>
                        <wpg:cNvPr id="1080338816" name="Group 1080338816"/>
                        <wpg:cNvGrpSpPr/>
                        <wpg:grpSpPr>
                          <a:xfrm>
                            <a:off x="3291775" y="3751108"/>
                            <a:ext cx="4108450" cy="57785"/>
                            <a:chOff x="3291125" y="3751100"/>
                            <a:chExt cx="4108475" cy="57800"/>
                          </a:xfrm>
                        </wpg:grpSpPr>
                        <wps:wsp>
                          <wps:cNvPr id="1248597474" name="Rectangle 1248597474"/>
                          <wps:cNvSpPr/>
                          <wps:spPr>
                            <a:xfrm>
                              <a:off x="3291125" y="3751100"/>
                              <a:ext cx="4108475" cy="57800"/>
                            </a:xfrm>
                            <a:prstGeom prst="rect">
                              <a:avLst/>
                            </a:prstGeom>
                            <a:noFill/>
                            <a:ln>
                              <a:noFill/>
                            </a:ln>
                          </wps:spPr>
                          <wps:txbx>
                            <w:txbxContent>
                              <w:p w14:paraId="09A900A8" w14:textId="77777777" w:rsidR="00CB2324" w:rsidRDefault="00CB2324">
                                <w:pPr>
                                  <w:textDirection w:val="btLr"/>
                                </w:pPr>
                              </w:p>
                            </w:txbxContent>
                          </wps:txbx>
                          <wps:bodyPr spcFirstLastPara="1" wrap="square" lIns="91425" tIns="91425" rIns="91425" bIns="91425" anchor="ctr" anchorCtr="0">
                            <a:noAutofit/>
                          </wps:bodyPr>
                        </wps:wsp>
                        <wpg:grpSp>
                          <wpg:cNvPr id="1243344614" name="Group 1243344614"/>
                          <wpg:cNvGrpSpPr/>
                          <wpg:grpSpPr>
                            <a:xfrm>
                              <a:off x="3291775" y="3751108"/>
                              <a:ext cx="4102100" cy="51435"/>
                              <a:chOff x="1450" y="150"/>
                              <a:chExt cx="6460" cy="81"/>
                            </a:xfrm>
                          </wpg:grpSpPr>
                          <wps:wsp>
                            <wps:cNvPr id="1333160021" name="Rectangle 1333160021"/>
                            <wps:cNvSpPr/>
                            <wps:spPr>
                              <a:xfrm>
                                <a:off x="1450" y="150"/>
                                <a:ext cx="6450" cy="75"/>
                              </a:xfrm>
                              <a:prstGeom prst="rect">
                                <a:avLst/>
                              </a:prstGeom>
                              <a:noFill/>
                              <a:ln>
                                <a:noFill/>
                              </a:ln>
                            </wps:spPr>
                            <wps:txbx>
                              <w:txbxContent>
                                <w:p w14:paraId="74A52C6F" w14:textId="77777777" w:rsidR="00CB2324" w:rsidRDefault="00CB2324">
                                  <w:pPr>
                                    <w:textDirection w:val="btLr"/>
                                  </w:pPr>
                                </w:p>
                              </w:txbxContent>
                            </wps:txbx>
                            <wps:bodyPr spcFirstLastPara="1" wrap="square" lIns="91425" tIns="91425" rIns="91425" bIns="91425" anchor="ctr" anchorCtr="0">
                              <a:noAutofit/>
                            </wps:bodyPr>
                          </wps:wsp>
                          <wps:wsp>
                            <wps:cNvPr id="1794560583" name="Straight Arrow Connector 1794560583"/>
                            <wps:cNvCnPr/>
                            <wps:spPr>
                              <a:xfrm>
                                <a:off x="1460" y="196"/>
                                <a:ext cx="6450" cy="0"/>
                              </a:xfrm>
                              <a:prstGeom prst="straightConnector1">
                                <a:avLst/>
                              </a:prstGeom>
                              <a:noFill/>
                              <a:ln w="45075" cap="flat" cmpd="sng">
                                <a:solidFill>
                                  <a:srgbClr val="00B0F0"/>
                                </a:solidFill>
                                <a:prstDash val="solid"/>
                                <a:round/>
                                <a:headEnd type="none" w="sm" len="sm"/>
                                <a:tailEnd type="none" w="sm" len="sm"/>
                              </a:ln>
                            </wps:spPr>
                            <wps:bodyPr/>
                          </wps:wsp>
                          <wps:wsp>
                            <wps:cNvPr id="145384779" name="Rectangle 145384779"/>
                            <wps:cNvSpPr/>
                            <wps:spPr>
                              <a:xfrm>
                                <a:off x="1459" y="160"/>
                                <a:ext cx="6450" cy="71"/>
                              </a:xfrm>
                              <a:prstGeom prst="rect">
                                <a:avLst/>
                              </a:prstGeom>
                              <a:noFill/>
                              <a:ln w="12700" cap="flat" cmpd="sng">
                                <a:solidFill>
                                  <a:srgbClr val="00B0F0"/>
                                </a:solidFill>
                                <a:prstDash val="solid"/>
                                <a:miter lim="800000"/>
                                <a:headEnd type="none" w="sm" len="sm"/>
                                <a:tailEnd type="none" w="sm" len="sm"/>
                              </a:ln>
                            </wps:spPr>
                            <wps:txbx>
                              <w:txbxContent>
                                <w:p w14:paraId="3641D109" w14:textId="77777777" w:rsidR="00CB2324" w:rsidRDefault="00CB2324">
                                  <w:pPr>
                                    <w:textDirection w:val="btLr"/>
                                  </w:pPr>
                                </w:p>
                              </w:txbxContent>
                            </wps:txbx>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463550</wp:posOffset>
                </wp:positionH>
                <wp:positionV relativeFrom="paragraph">
                  <wp:posOffset>95250</wp:posOffset>
                </wp:positionV>
                <wp:extent cx="4108450" cy="57785"/>
                <wp:effectExtent b="0" l="0" r="0" t="0"/>
                <wp:wrapTopAndBottom distB="0" distT="0"/>
                <wp:docPr id="1933801545"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4108450" cy="57785"/>
                        </a:xfrm>
                        <a:prstGeom prst="rect"/>
                        <a:ln/>
                      </pic:spPr>
                    </pic:pic>
                  </a:graphicData>
                </a:graphic>
              </wp:anchor>
            </w:drawing>
          </mc:Fallback>
        </mc:AlternateContent>
      </w:r>
    </w:p>
    <w:p w14:paraId="17363374" w14:textId="77777777" w:rsidR="00CB2324" w:rsidRDefault="00CB2324">
      <w:pPr>
        <w:spacing w:before="4" w:line="278" w:lineRule="auto"/>
        <w:ind w:left="105" w:right="98"/>
        <w:jc w:val="center"/>
        <w:rPr>
          <w:sz w:val="24"/>
          <w:szCs w:val="24"/>
        </w:rPr>
      </w:pPr>
    </w:p>
    <w:p w14:paraId="1560A66F" w14:textId="77777777" w:rsidR="00CB2324" w:rsidRDefault="00000000">
      <w:pPr>
        <w:numPr>
          <w:ilvl w:val="0"/>
          <w:numId w:val="1"/>
        </w:numPr>
        <w:spacing w:before="4" w:line="278" w:lineRule="auto"/>
        <w:ind w:left="567" w:right="27"/>
      </w:pPr>
      <w:r>
        <w:rPr>
          <w:sz w:val="24"/>
          <w:szCs w:val="24"/>
        </w:rPr>
        <w:t>ALL SSRA Students are to complete the SSRA Module Registration Form and email a PDF copy of the form to</w:t>
      </w:r>
      <w:hyperlink r:id="rId14">
        <w:r>
          <w:rPr>
            <w:color w:val="1155CC"/>
            <w:sz w:val="24"/>
            <w:szCs w:val="24"/>
            <w:u w:val="single"/>
          </w:rPr>
          <w:t xml:space="preserve"> </w:t>
        </w:r>
      </w:hyperlink>
      <w:hyperlink r:id="rId15">
        <w:r>
          <w:rPr>
            <w:b/>
            <w:color w:val="1155CC"/>
            <w:sz w:val="24"/>
            <w:szCs w:val="24"/>
            <w:u w:val="single"/>
          </w:rPr>
          <w:t>ssra@ucd.ie</w:t>
        </w:r>
      </w:hyperlink>
      <w:hyperlink r:id="rId16">
        <w:r>
          <w:rPr>
            <w:color w:val="1155CC"/>
            <w:sz w:val="24"/>
            <w:szCs w:val="24"/>
            <w:u w:val="single"/>
          </w:rPr>
          <w:t xml:space="preserve"> </w:t>
        </w:r>
      </w:hyperlink>
      <w:r>
        <w:rPr>
          <w:sz w:val="24"/>
          <w:szCs w:val="24"/>
        </w:rPr>
        <w:t xml:space="preserve">by </w:t>
      </w:r>
      <w:r>
        <w:rPr>
          <w:b/>
          <w:sz w:val="24"/>
          <w:szCs w:val="24"/>
        </w:rPr>
        <w:t>Friday 22</w:t>
      </w:r>
      <w:r>
        <w:rPr>
          <w:b/>
          <w:sz w:val="26"/>
          <w:szCs w:val="26"/>
          <w:vertAlign w:val="superscript"/>
        </w:rPr>
        <w:t>nd</w:t>
      </w:r>
      <w:r>
        <w:rPr>
          <w:sz w:val="20"/>
          <w:szCs w:val="20"/>
        </w:rPr>
        <w:t xml:space="preserve"> </w:t>
      </w:r>
      <w:r>
        <w:rPr>
          <w:b/>
          <w:sz w:val="24"/>
          <w:szCs w:val="24"/>
        </w:rPr>
        <w:t>May 2026</w:t>
      </w:r>
      <w:r>
        <w:rPr>
          <w:sz w:val="24"/>
          <w:szCs w:val="24"/>
        </w:rPr>
        <w:t xml:space="preserve">. </w:t>
      </w:r>
    </w:p>
    <w:p w14:paraId="37DDBA21" w14:textId="77777777" w:rsidR="00CB2324" w:rsidRDefault="00CB2324">
      <w:pPr>
        <w:spacing w:before="4" w:line="278" w:lineRule="auto"/>
        <w:ind w:left="567" w:right="27"/>
        <w:rPr>
          <w:sz w:val="24"/>
          <w:szCs w:val="24"/>
        </w:rPr>
      </w:pPr>
    </w:p>
    <w:p w14:paraId="503A5A9B" w14:textId="3010DCB3" w:rsidR="00CB2324" w:rsidRDefault="00000000">
      <w:pPr>
        <w:numPr>
          <w:ilvl w:val="0"/>
          <w:numId w:val="1"/>
        </w:numPr>
        <w:spacing w:before="4" w:line="278" w:lineRule="auto"/>
        <w:ind w:left="567" w:right="27"/>
        <w:rPr>
          <w:sz w:val="24"/>
          <w:szCs w:val="24"/>
        </w:rPr>
      </w:pPr>
      <w:r>
        <w:rPr>
          <w:color w:val="FF0000"/>
          <w:sz w:val="24"/>
          <w:szCs w:val="24"/>
        </w:rPr>
        <w:t>Please note:</w:t>
      </w:r>
      <w:r>
        <w:rPr>
          <w:sz w:val="24"/>
          <w:szCs w:val="24"/>
        </w:rPr>
        <w:t xml:space="preserve"> This form needs to be </w:t>
      </w:r>
      <w:r>
        <w:rPr>
          <w:b/>
          <w:sz w:val="24"/>
          <w:szCs w:val="24"/>
        </w:rPr>
        <w:t>signed by YOU AND YOUR SUPERVISOR</w:t>
      </w:r>
      <w:r>
        <w:rPr>
          <w:sz w:val="24"/>
          <w:szCs w:val="24"/>
        </w:rPr>
        <w:t>.</w:t>
      </w:r>
    </w:p>
    <w:p w14:paraId="69B2C53F" w14:textId="77777777" w:rsidR="00CB2324" w:rsidRDefault="00CB2324">
      <w:pPr>
        <w:pBdr>
          <w:top w:val="nil"/>
          <w:left w:val="nil"/>
          <w:bottom w:val="nil"/>
          <w:right w:val="nil"/>
          <w:between w:val="nil"/>
        </w:pBdr>
        <w:spacing w:before="2"/>
        <w:ind w:left="567" w:right="27"/>
        <w:jc w:val="both"/>
        <w:rPr>
          <w:b/>
          <w:sz w:val="20"/>
          <w:szCs w:val="20"/>
        </w:rPr>
      </w:pPr>
    </w:p>
    <w:p w14:paraId="0A45F308" w14:textId="77777777" w:rsidR="00CB2324" w:rsidRDefault="00CB2324">
      <w:pPr>
        <w:pBdr>
          <w:top w:val="nil"/>
          <w:left w:val="nil"/>
          <w:bottom w:val="nil"/>
          <w:right w:val="nil"/>
          <w:between w:val="nil"/>
        </w:pBdr>
        <w:spacing w:before="6"/>
        <w:ind w:left="567" w:right="27"/>
        <w:jc w:val="both"/>
        <w:rPr>
          <w:b/>
          <w:color w:val="000000"/>
          <w:sz w:val="26"/>
          <w:szCs w:val="26"/>
        </w:rPr>
      </w:pPr>
    </w:p>
    <w:p w14:paraId="38893806" w14:textId="77777777" w:rsidR="00CB2324" w:rsidRDefault="00000000">
      <w:pPr>
        <w:pBdr>
          <w:top w:val="nil"/>
          <w:left w:val="nil"/>
          <w:bottom w:val="nil"/>
          <w:right w:val="nil"/>
          <w:between w:val="nil"/>
        </w:pBdr>
        <w:spacing w:before="6"/>
        <w:ind w:left="-283" w:right="-396"/>
        <w:jc w:val="center"/>
        <w:rPr>
          <w:b/>
          <w:color w:val="000000"/>
          <w:sz w:val="26"/>
          <w:szCs w:val="26"/>
          <w:highlight w:val="yellow"/>
        </w:rPr>
      </w:pPr>
      <w:r>
        <w:rPr>
          <w:b/>
          <w:color w:val="000000"/>
          <w:sz w:val="26"/>
          <w:szCs w:val="26"/>
          <w:highlight w:val="yellow"/>
        </w:rPr>
        <w:t>All Students will be registered to the SSRA module through the</w:t>
      </w:r>
      <w:r>
        <w:rPr>
          <w:b/>
          <w:sz w:val="26"/>
          <w:szCs w:val="26"/>
          <w:highlight w:val="yellow"/>
        </w:rPr>
        <w:t xml:space="preserve"> Medicine Research Office</w:t>
      </w:r>
      <w:r>
        <w:rPr>
          <w:b/>
          <w:color w:val="000000"/>
          <w:sz w:val="26"/>
          <w:szCs w:val="26"/>
          <w:highlight w:val="yellow"/>
        </w:rPr>
        <w:t>.</w:t>
      </w:r>
    </w:p>
    <w:p w14:paraId="033707EA" w14:textId="77777777" w:rsidR="00CB2324" w:rsidRDefault="00000000">
      <w:pPr>
        <w:pBdr>
          <w:top w:val="nil"/>
          <w:left w:val="nil"/>
          <w:bottom w:val="nil"/>
          <w:right w:val="nil"/>
          <w:between w:val="nil"/>
        </w:pBdr>
        <w:spacing w:before="6"/>
        <w:ind w:left="567" w:right="27"/>
        <w:jc w:val="center"/>
        <w:rPr>
          <w:b/>
          <w:color w:val="000000"/>
          <w:sz w:val="26"/>
          <w:szCs w:val="26"/>
        </w:rPr>
      </w:pPr>
      <w:r>
        <w:rPr>
          <w:b/>
          <w:color w:val="000000"/>
          <w:sz w:val="26"/>
          <w:szCs w:val="26"/>
          <w:highlight w:val="yellow"/>
        </w:rPr>
        <w:t>DO NOT WEB REGISTER YOURSELF FOR THIS MODULE.</w:t>
      </w:r>
    </w:p>
    <w:p w14:paraId="7137454A" w14:textId="77777777" w:rsidR="00CB2324" w:rsidRDefault="00CB2324">
      <w:pPr>
        <w:tabs>
          <w:tab w:val="left" w:pos="10487"/>
        </w:tabs>
        <w:spacing w:before="89"/>
        <w:ind w:left="567" w:right="27"/>
        <w:jc w:val="both"/>
        <w:rPr>
          <w:b/>
          <w:sz w:val="28"/>
          <w:szCs w:val="28"/>
          <w:shd w:val="clear" w:color="auto" w:fill="E9E5DC"/>
        </w:rPr>
      </w:pPr>
    </w:p>
    <w:p w14:paraId="706A2B4F" w14:textId="77777777" w:rsidR="00CB2324" w:rsidRDefault="00000000">
      <w:pPr>
        <w:tabs>
          <w:tab w:val="left" w:pos="10487"/>
        </w:tabs>
        <w:spacing w:before="89"/>
        <w:ind w:left="567" w:right="27"/>
        <w:jc w:val="center"/>
        <w:rPr>
          <w:b/>
        </w:rPr>
      </w:pPr>
      <w:r>
        <w:rPr>
          <w:b/>
          <w:sz w:val="28"/>
          <w:szCs w:val="28"/>
          <w:shd w:val="clear" w:color="auto" w:fill="E9E5DC"/>
        </w:rPr>
        <w:t>R</w:t>
      </w:r>
      <w:r>
        <w:rPr>
          <w:b/>
          <w:shd w:val="clear" w:color="auto" w:fill="E9E5DC"/>
        </w:rPr>
        <w:t>EGISTRATION INFORMATION</w:t>
      </w:r>
    </w:p>
    <w:p w14:paraId="340C572F" w14:textId="77777777" w:rsidR="00CB2324" w:rsidRDefault="00000000">
      <w:pPr>
        <w:numPr>
          <w:ilvl w:val="0"/>
          <w:numId w:val="3"/>
        </w:numPr>
        <w:pBdr>
          <w:top w:val="nil"/>
          <w:left w:val="nil"/>
          <w:bottom w:val="nil"/>
          <w:right w:val="nil"/>
          <w:between w:val="nil"/>
        </w:pBdr>
        <w:tabs>
          <w:tab w:val="left" w:pos="1460"/>
        </w:tabs>
        <w:spacing w:before="208"/>
        <w:ind w:left="567" w:right="27"/>
        <w:jc w:val="both"/>
        <w:rPr>
          <w:color w:val="000000"/>
          <w:sz w:val="24"/>
          <w:szCs w:val="24"/>
        </w:rPr>
      </w:pPr>
      <w:r>
        <w:rPr>
          <w:color w:val="000000"/>
          <w:sz w:val="24"/>
          <w:szCs w:val="24"/>
        </w:rPr>
        <w:t>Please tick ONE of the following on the form:</w:t>
      </w:r>
    </w:p>
    <w:p w14:paraId="587965B0" w14:textId="77777777" w:rsidR="00CB2324" w:rsidRDefault="00000000">
      <w:pPr>
        <w:numPr>
          <w:ilvl w:val="1"/>
          <w:numId w:val="3"/>
        </w:numPr>
        <w:pBdr>
          <w:top w:val="nil"/>
          <w:left w:val="nil"/>
          <w:bottom w:val="nil"/>
          <w:right w:val="nil"/>
          <w:between w:val="nil"/>
        </w:pBdr>
        <w:spacing w:before="39"/>
        <w:ind w:left="1134" w:right="27"/>
        <w:jc w:val="both"/>
        <w:rPr>
          <w:color w:val="000000"/>
          <w:sz w:val="24"/>
          <w:szCs w:val="24"/>
        </w:rPr>
      </w:pPr>
      <w:r>
        <w:rPr>
          <w:color w:val="000000"/>
          <w:sz w:val="24"/>
          <w:szCs w:val="24"/>
        </w:rPr>
        <w:t>Audit (No credit loading)</w:t>
      </w:r>
    </w:p>
    <w:p w14:paraId="443EF2F2" w14:textId="77777777" w:rsidR="00CB2324" w:rsidRDefault="00000000">
      <w:pPr>
        <w:numPr>
          <w:ilvl w:val="1"/>
          <w:numId w:val="3"/>
        </w:numPr>
        <w:pBdr>
          <w:top w:val="nil"/>
          <w:left w:val="nil"/>
          <w:bottom w:val="nil"/>
          <w:right w:val="nil"/>
          <w:between w:val="nil"/>
        </w:pBdr>
        <w:spacing w:before="20"/>
        <w:ind w:left="1134" w:right="27"/>
        <w:jc w:val="both"/>
        <w:rPr>
          <w:color w:val="000000"/>
          <w:sz w:val="24"/>
          <w:szCs w:val="24"/>
        </w:rPr>
      </w:pPr>
      <w:r>
        <w:rPr>
          <w:b/>
          <w:color w:val="000000"/>
          <w:sz w:val="24"/>
          <w:szCs w:val="24"/>
        </w:rPr>
        <w:t xml:space="preserve">MDSA30280 </w:t>
      </w:r>
      <w:r>
        <w:rPr>
          <w:color w:val="000000"/>
          <w:sz w:val="24"/>
          <w:szCs w:val="24"/>
        </w:rPr>
        <w:t>(5 credits)</w:t>
      </w:r>
    </w:p>
    <w:p w14:paraId="3DFAF7DE" w14:textId="77777777" w:rsidR="00CB2324" w:rsidRDefault="00000000">
      <w:pPr>
        <w:numPr>
          <w:ilvl w:val="0"/>
          <w:numId w:val="3"/>
        </w:numPr>
        <w:pBdr>
          <w:top w:val="nil"/>
          <w:left w:val="nil"/>
          <w:bottom w:val="nil"/>
          <w:right w:val="nil"/>
          <w:between w:val="nil"/>
        </w:pBdr>
        <w:tabs>
          <w:tab w:val="left" w:pos="1460"/>
        </w:tabs>
        <w:spacing w:before="23" w:line="273" w:lineRule="auto"/>
        <w:ind w:left="567" w:right="27"/>
        <w:jc w:val="both"/>
        <w:rPr>
          <w:color w:val="000000"/>
          <w:sz w:val="24"/>
          <w:szCs w:val="24"/>
        </w:rPr>
      </w:pPr>
      <w:r>
        <w:rPr>
          <w:color w:val="000000"/>
          <w:sz w:val="24"/>
          <w:szCs w:val="24"/>
        </w:rPr>
        <w:t xml:space="preserve">All registered undergraduate students (UGM, GEM, Radiography, BSc Biomedical Health and Life Science, Physiology students) within the School of Medicine, School of Veterinary </w:t>
      </w:r>
      <w:r>
        <w:rPr>
          <w:i/>
          <w:color w:val="000000"/>
          <w:sz w:val="24"/>
          <w:szCs w:val="24"/>
        </w:rPr>
        <w:t xml:space="preserve">(subject to approval) </w:t>
      </w:r>
      <w:r>
        <w:rPr>
          <w:color w:val="000000"/>
          <w:sz w:val="24"/>
          <w:szCs w:val="24"/>
        </w:rPr>
        <w:t xml:space="preserve">and School of Mechanical and Materials Engineering </w:t>
      </w:r>
      <w:r>
        <w:rPr>
          <w:i/>
          <w:color w:val="000000"/>
          <w:sz w:val="24"/>
          <w:szCs w:val="24"/>
        </w:rPr>
        <w:t>(subject to approval</w:t>
      </w:r>
      <w:r>
        <w:rPr>
          <w:color w:val="000000"/>
          <w:sz w:val="24"/>
          <w:szCs w:val="24"/>
        </w:rPr>
        <w:t>) can undertake the SSRA research programme.</w:t>
      </w:r>
    </w:p>
    <w:p w14:paraId="6003E433" w14:textId="77777777" w:rsidR="00CB2324" w:rsidRDefault="00000000">
      <w:pPr>
        <w:numPr>
          <w:ilvl w:val="0"/>
          <w:numId w:val="3"/>
        </w:numPr>
        <w:pBdr>
          <w:top w:val="nil"/>
          <w:left w:val="nil"/>
          <w:bottom w:val="nil"/>
          <w:right w:val="nil"/>
          <w:between w:val="nil"/>
        </w:pBdr>
        <w:tabs>
          <w:tab w:val="left" w:pos="1455"/>
          <w:tab w:val="left" w:pos="1457"/>
        </w:tabs>
        <w:spacing w:before="2"/>
        <w:ind w:left="567" w:right="27" w:hanging="357"/>
        <w:jc w:val="both"/>
        <w:rPr>
          <w:color w:val="000000"/>
          <w:sz w:val="24"/>
          <w:szCs w:val="24"/>
        </w:rPr>
      </w:pPr>
      <w:r>
        <w:rPr>
          <w:color w:val="000000"/>
          <w:sz w:val="24"/>
          <w:szCs w:val="24"/>
        </w:rPr>
        <w:t>Please note the following:</w:t>
      </w:r>
    </w:p>
    <w:p w14:paraId="10566F97" w14:textId="77777777" w:rsidR="00CB2324" w:rsidRDefault="00000000">
      <w:pPr>
        <w:numPr>
          <w:ilvl w:val="1"/>
          <w:numId w:val="3"/>
        </w:numPr>
        <w:pBdr>
          <w:top w:val="nil"/>
          <w:left w:val="nil"/>
          <w:bottom w:val="nil"/>
          <w:right w:val="nil"/>
          <w:between w:val="nil"/>
        </w:pBdr>
        <w:tabs>
          <w:tab w:val="left" w:pos="2180"/>
        </w:tabs>
        <w:spacing w:before="60" w:line="220" w:lineRule="auto"/>
        <w:ind w:left="1134" w:right="27"/>
        <w:jc w:val="both"/>
        <w:rPr>
          <w:color w:val="000000"/>
          <w:sz w:val="24"/>
          <w:szCs w:val="24"/>
        </w:rPr>
      </w:pPr>
      <w:r>
        <w:rPr>
          <w:color w:val="000000"/>
          <w:sz w:val="24"/>
          <w:szCs w:val="24"/>
        </w:rPr>
        <w:t>Only GEM Stage 1 students can take the SSRA for 5 credits. All other GEM students (Stages 2, 3 &amp; 4) can only take the SSRA for Audit.</w:t>
      </w:r>
    </w:p>
    <w:p w14:paraId="5F03BF62" w14:textId="77777777" w:rsidR="00CB2324" w:rsidRDefault="00000000">
      <w:pPr>
        <w:numPr>
          <w:ilvl w:val="1"/>
          <w:numId w:val="3"/>
        </w:numPr>
        <w:pBdr>
          <w:top w:val="nil"/>
          <w:left w:val="nil"/>
          <w:bottom w:val="nil"/>
          <w:right w:val="nil"/>
          <w:between w:val="nil"/>
        </w:pBdr>
        <w:tabs>
          <w:tab w:val="left" w:pos="2180"/>
        </w:tabs>
        <w:spacing w:before="15" w:line="230" w:lineRule="auto"/>
        <w:ind w:left="1134" w:right="27"/>
        <w:jc w:val="both"/>
        <w:rPr>
          <w:color w:val="000000"/>
          <w:sz w:val="24"/>
          <w:szCs w:val="24"/>
        </w:rPr>
      </w:pPr>
      <w:r>
        <w:rPr>
          <w:color w:val="000000"/>
          <w:sz w:val="24"/>
          <w:szCs w:val="24"/>
        </w:rPr>
        <w:t xml:space="preserve">School of Veterinary Medicine and College of Engineering and Architecture students can undertake the SSRA research programme for 5 Credits </w:t>
      </w:r>
      <w:proofErr w:type="gramStart"/>
      <w:r>
        <w:rPr>
          <w:color w:val="000000"/>
          <w:sz w:val="24"/>
          <w:szCs w:val="24"/>
        </w:rPr>
        <w:t>subject</w:t>
      </w:r>
      <w:proofErr w:type="gramEnd"/>
      <w:r>
        <w:rPr>
          <w:color w:val="000000"/>
          <w:sz w:val="24"/>
          <w:szCs w:val="24"/>
        </w:rPr>
        <w:t xml:space="preserve"> to approval.</w:t>
      </w:r>
    </w:p>
    <w:p w14:paraId="2DD1F00A" w14:textId="77777777" w:rsidR="00CB2324" w:rsidRDefault="00000000">
      <w:pPr>
        <w:numPr>
          <w:ilvl w:val="1"/>
          <w:numId w:val="3"/>
        </w:numPr>
        <w:pBdr>
          <w:top w:val="nil"/>
          <w:left w:val="nil"/>
          <w:bottom w:val="nil"/>
          <w:right w:val="nil"/>
          <w:between w:val="nil"/>
        </w:pBdr>
        <w:tabs>
          <w:tab w:val="left" w:pos="2180"/>
        </w:tabs>
        <w:spacing w:before="14" w:line="225" w:lineRule="auto"/>
        <w:ind w:left="1134" w:right="27"/>
        <w:jc w:val="both"/>
        <w:rPr>
          <w:color w:val="000000"/>
          <w:sz w:val="24"/>
          <w:szCs w:val="24"/>
        </w:rPr>
      </w:pPr>
      <w:r>
        <w:rPr>
          <w:color w:val="000000"/>
          <w:sz w:val="24"/>
          <w:szCs w:val="24"/>
        </w:rPr>
        <w:t xml:space="preserve">If you have registered previously for the </w:t>
      </w:r>
      <w:r>
        <w:rPr>
          <w:b/>
          <w:color w:val="000000"/>
          <w:sz w:val="24"/>
          <w:szCs w:val="24"/>
        </w:rPr>
        <w:t xml:space="preserve">5 credit SSRA module </w:t>
      </w:r>
      <w:r>
        <w:rPr>
          <w:color w:val="000000"/>
          <w:sz w:val="24"/>
          <w:szCs w:val="24"/>
        </w:rPr>
        <w:t xml:space="preserve">and if you want to do SSRA again you can </w:t>
      </w:r>
      <w:proofErr w:type="gramStart"/>
      <w:r>
        <w:rPr>
          <w:color w:val="000000"/>
          <w:sz w:val="24"/>
          <w:szCs w:val="24"/>
        </w:rPr>
        <w:t>only</w:t>
      </w:r>
      <w:proofErr w:type="gramEnd"/>
      <w:r>
        <w:rPr>
          <w:color w:val="000000"/>
          <w:sz w:val="24"/>
          <w:szCs w:val="24"/>
        </w:rPr>
        <w:t xml:space="preserve"> do it on the second occasion for audit.</w:t>
      </w:r>
    </w:p>
    <w:p w14:paraId="69F27683" w14:textId="77777777" w:rsidR="00CB2324" w:rsidRDefault="00CB2324">
      <w:pPr>
        <w:pBdr>
          <w:top w:val="nil"/>
          <w:left w:val="nil"/>
          <w:bottom w:val="nil"/>
          <w:right w:val="nil"/>
          <w:between w:val="nil"/>
        </w:pBdr>
        <w:ind w:left="567" w:right="27"/>
        <w:jc w:val="both"/>
        <w:rPr>
          <w:color w:val="000000"/>
          <w:sz w:val="26"/>
          <w:szCs w:val="26"/>
        </w:rPr>
      </w:pPr>
    </w:p>
    <w:p w14:paraId="15B9795A" w14:textId="77777777" w:rsidR="00CB2324" w:rsidRDefault="00000000">
      <w:pPr>
        <w:tabs>
          <w:tab w:val="left" w:pos="10487"/>
        </w:tabs>
        <w:spacing w:before="249"/>
        <w:ind w:left="567" w:right="27"/>
        <w:jc w:val="center"/>
        <w:rPr>
          <w:b/>
        </w:rPr>
      </w:pPr>
      <w:r>
        <w:rPr>
          <w:b/>
          <w:sz w:val="28"/>
          <w:szCs w:val="28"/>
          <w:shd w:val="clear" w:color="auto" w:fill="E9E5DC"/>
        </w:rPr>
        <w:t>I</w:t>
      </w:r>
      <w:r>
        <w:rPr>
          <w:b/>
          <w:shd w:val="clear" w:color="auto" w:fill="E9E5DC"/>
        </w:rPr>
        <w:t xml:space="preserve">MPORTANT </w:t>
      </w:r>
      <w:r>
        <w:rPr>
          <w:b/>
          <w:sz w:val="28"/>
          <w:szCs w:val="28"/>
          <w:shd w:val="clear" w:color="auto" w:fill="E9E5DC"/>
        </w:rPr>
        <w:t>D</w:t>
      </w:r>
      <w:r>
        <w:rPr>
          <w:b/>
          <w:shd w:val="clear" w:color="auto" w:fill="E9E5DC"/>
        </w:rPr>
        <w:t>ATES</w:t>
      </w:r>
    </w:p>
    <w:p w14:paraId="07712B8B" w14:textId="77777777" w:rsidR="00CB2324" w:rsidRDefault="00000000">
      <w:pPr>
        <w:numPr>
          <w:ilvl w:val="0"/>
          <w:numId w:val="3"/>
        </w:numPr>
        <w:pBdr>
          <w:top w:val="nil"/>
          <w:left w:val="nil"/>
          <w:bottom w:val="nil"/>
          <w:right w:val="nil"/>
          <w:between w:val="nil"/>
        </w:pBdr>
        <w:tabs>
          <w:tab w:val="left" w:pos="1455"/>
          <w:tab w:val="left" w:pos="1457"/>
        </w:tabs>
        <w:spacing w:before="77" w:line="268" w:lineRule="auto"/>
        <w:ind w:left="567" w:right="27" w:hanging="357"/>
        <w:jc w:val="both"/>
        <w:rPr>
          <w:color w:val="000000"/>
          <w:sz w:val="24"/>
          <w:szCs w:val="24"/>
        </w:rPr>
      </w:pPr>
      <w:r>
        <w:rPr>
          <w:sz w:val="24"/>
          <w:szCs w:val="24"/>
        </w:rPr>
        <w:t>The deadline for submission of the SSRA module registration form to</w:t>
      </w:r>
      <w:hyperlink r:id="rId17">
        <w:r>
          <w:rPr>
            <w:color w:val="1155CC"/>
            <w:sz w:val="24"/>
            <w:szCs w:val="24"/>
            <w:u w:val="single"/>
          </w:rPr>
          <w:t xml:space="preserve"> ssra@ucd.ie</w:t>
        </w:r>
      </w:hyperlink>
      <w:r>
        <w:rPr>
          <w:sz w:val="24"/>
          <w:szCs w:val="24"/>
        </w:rPr>
        <w:t xml:space="preserve"> is </w:t>
      </w:r>
      <w:r>
        <w:rPr>
          <w:b/>
          <w:sz w:val="24"/>
          <w:szCs w:val="24"/>
        </w:rPr>
        <w:t>Friday 22</w:t>
      </w:r>
      <w:r>
        <w:rPr>
          <w:b/>
          <w:sz w:val="24"/>
          <w:szCs w:val="24"/>
          <w:vertAlign w:val="superscript"/>
        </w:rPr>
        <w:t>nd</w:t>
      </w:r>
      <w:r>
        <w:rPr>
          <w:sz w:val="20"/>
          <w:szCs w:val="20"/>
        </w:rPr>
        <w:t xml:space="preserve"> </w:t>
      </w:r>
      <w:r>
        <w:rPr>
          <w:b/>
          <w:sz w:val="24"/>
          <w:szCs w:val="24"/>
        </w:rPr>
        <w:t>May 2026</w:t>
      </w:r>
      <w:r>
        <w:rPr>
          <w:sz w:val="24"/>
          <w:szCs w:val="24"/>
        </w:rPr>
        <w:t>.</w:t>
      </w:r>
    </w:p>
    <w:p w14:paraId="1BA02FAB" w14:textId="77777777" w:rsidR="00CB2324" w:rsidRDefault="00000000">
      <w:pPr>
        <w:numPr>
          <w:ilvl w:val="0"/>
          <w:numId w:val="3"/>
        </w:numPr>
        <w:pBdr>
          <w:top w:val="nil"/>
          <w:left w:val="nil"/>
          <w:bottom w:val="nil"/>
          <w:right w:val="nil"/>
          <w:between w:val="nil"/>
        </w:pBdr>
        <w:tabs>
          <w:tab w:val="left" w:pos="1455"/>
          <w:tab w:val="left" w:pos="1457"/>
        </w:tabs>
        <w:spacing w:before="77" w:line="268" w:lineRule="auto"/>
        <w:ind w:left="567" w:right="27" w:hanging="357"/>
        <w:jc w:val="both"/>
        <w:rPr>
          <w:color w:val="000000"/>
          <w:sz w:val="24"/>
          <w:szCs w:val="24"/>
        </w:rPr>
      </w:pPr>
      <w:r>
        <w:rPr>
          <w:sz w:val="24"/>
          <w:szCs w:val="24"/>
        </w:rPr>
        <w:t xml:space="preserve">Please note that all SSRA projects must be commenced by </w:t>
      </w:r>
      <w:r>
        <w:rPr>
          <w:b/>
          <w:sz w:val="24"/>
          <w:szCs w:val="24"/>
        </w:rPr>
        <w:t>Monday 1</w:t>
      </w:r>
      <w:proofErr w:type="gramStart"/>
      <w:r>
        <w:rPr>
          <w:b/>
          <w:sz w:val="24"/>
          <w:szCs w:val="24"/>
          <w:vertAlign w:val="superscript"/>
        </w:rPr>
        <w:t xml:space="preserve">st </w:t>
      </w:r>
      <w:r>
        <w:rPr>
          <w:b/>
          <w:sz w:val="24"/>
          <w:szCs w:val="24"/>
        </w:rPr>
        <w:t xml:space="preserve"> June</w:t>
      </w:r>
      <w:proofErr w:type="gramEnd"/>
      <w:r>
        <w:rPr>
          <w:b/>
          <w:sz w:val="24"/>
          <w:szCs w:val="24"/>
        </w:rPr>
        <w:t xml:space="preserve"> 2026</w:t>
      </w:r>
      <w:r>
        <w:rPr>
          <w:sz w:val="24"/>
          <w:szCs w:val="24"/>
        </w:rPr>
        <w:t>.</w:t>
      </w:r>
    </w:p>
    <w:p w14:paraId="6B516120" w14:textId="77777777" w:rsidR="00CB2324" w:rsidRDefault="00000000">
      <w:pPr>
        <w:numPr>
          <w:ilvl w:val="0"/>
          <w:numId w:val="3"/>
        </w:numPr>
        <w:pBdr>
          <w:top w:val="nil"/>
          <w:left w:val="nil"/>
          <w:bottom w:val="nil"/>
          <w:right w:val="nil"/>
          <w:between w:val="nil"/>
        </w:pBdr>
        <w:tabs>
          <w:tab w:val="left" w:pos="1455"/>
          <w:tab w:val="left" w:pos="1457"/>
        </w:tabs>
        <w:spacing w:before="77" w:line="268" w:lineRule="auto"/>
        <w:ind w:left="567" w:right="27" w:hanging="357"/>
        <w:jc w:val="both"/>
        <w:rPr>
          <w:color w:val="000000"/>
          <w:sz w:val="24"/>
          <w:szCs w:val="24"/>
        </w:rPr>
      </w:pPr>
      <w:r>
        <w:rPr>
          <w:sz w:val="24"/>
          <w:szCs w:val="24"/>
        </w:rPr>
        <w:t xml:space="preserve">All abstracts, whether for credit or audit, must be submitted as Assessment 1 in Brightspace by </w:t>
      </w:r>
      <w:r>
        <w:rPr>
          <w:b/>
          <w:sz w:val="24"/>
          <w:szCs w:val="24"/>
        </w:rPr>
        <w:t>Wednesday 5</w:t>
      </w:r>
      <w:r>
        <w:rPr>
          <w:b/>
          <w:sz w:val="24"/>
          <w:szCs w:val="24"/>
          <w:vertAlign w:val="superscript"/>
        </w:rPr>
        <w:t>th</w:t>
      </w:r>
      <w:r>
        <w:rPr>
          <w:b/>
          <w:sz w:val="24"/>
          <w:szCs w:val="24"/>
        </w:rPr>
        <w:t xml:space="preserve"> August 2026</w:t>
      </w:r>
      <w:r>
        <w:rPr>
          <w:sz w:val="24"/>
          <w:szCs w:val="24"/>
        </w:rPr>
        <w:t>.</w:t>
      </w:r>
    </w:p>
    <w:p w14:paraId="2C07F6B2" w14:textId="2804E06B" w:rsidR="00CB2324" w:rsidRDefault="00000000">
      <w:pPr>
        <w:numPr>
          <w:ilvl w:val="0"/>
          <w:numId w:val="3"/>
        </w:numPr>
        <w:pBdr>
          <w:top w:val="nil"/>
          <w:left w:val="nil"/>
          <w:bottom w:val="nil"/>
          <w:right w:val="nil"/>
          <w:between w:val="nil"/>
        </w:pBdr>
        <w:tabs>
          <w:tab w:val="left" w:pos="1455"/>
          <w:tab w:val="left" w:pos="1457"/>
        </w:tabs>
        <w:spacing w:before="77" w:line="268" w:lineRule="auto"/>
        <w:ind w:left="567" w:right="27" w:hanging="357"/>
        <w:jc w:val="both"/>
        <w:rPr>
          <w:color w:val="000000"/>
          <w:sz w:val="24"/>
          <w:szCs w:val="24"/>
        </w:rPr>
      </w:pPr>
      <w:r>
        <w:rPr>
          <w:sz w:val="24"/>
          <w:szCs w:val="24"/>
        </w:rPr>
        <w:t xml:space="preserve">All PDFs of posters, whether credit or audit, must be submitted as Assignment 3, by </w:t>
      </w:r>
      <w:r>
        <w:rPr>
          <w:b/>
          <w:sz w:val="24"/>
          <w:szCs w:val="24"/>
        </w:rPr>
        <w:t>Wednesday 2</w:t>
      </w:r>
      <w:r>
        <w:rPr>
          <w:b/>
          <w:sz w:val="24"/>
          <w:szCs w:val="24"/>
          <w:vertAlign w:val="superscript"/>
        </w:rPr>
        <w:t>nd</w:t>
      </w:r>
      <w:r>
        <w:rPr>
          <w:b/>
          <w:sz w:val="24"/>
          <w:szCs w:val="24"/>
        </w:rPr>
        <w:t xml:space="preserve"> September 2026</w:t>
      </w:r>
      <w:r>
        <w:rPr>
          <w:sz w:val="24"/>
          <w:szCs w:val="24"/>
        </w:rPr>
        <w:t>.</w:t>
      </w:r>
    </w:p>
    <w:p w14:paraId="488FDE0F" w14:textId="77777777" w:rsidR="00CB2324" w:rsidRDefault="00000000">
      <w:pPr>
        <w:numPr>
          <w:ilvl w:val="0"/>
          <w:numId w:val="3"/>
        </w:numPr>
        <w:pBdr>
          <w:top w:val="nil"/>
          <w:left w:val="nil"/>
          <w:bottom w:val="nil"/>
          <w:right w:val="nil"/>
          <w:between w:val="nil"/>
        </w:pBdr>
        <w:tabs>
          <w:tab w:val="left" w:pos="1455"/>
          <w:tab w:val="left" w:pos="1457"/>
        </w:tabs>
        <w:spacing w:before="77" w:line="268" w:lineRule="auto"/>
        <w:ind w:left="567" w:right="27" w:hanging="357"/>
        <w:jc w:val="both"/>
        <w:rPr>
          <w:color w:val="000000"/>
          <w:sz w:val="24"/>
          <w:szCs w:val="24"/>
        </w:rPr>
      </w:pPr>
      <w:r>
        <w:rPr>
          <w:sz w:val="24"/>
          <w:szCs w:val="24"/>
        </w:rPr>
        <w:t xml:space="preserve">Students undertaking the module for Credit must submit a Research Report as Assignment 2 in Brightspace by </w:t>
      </w:r>
      <w:r>
        <w:rPr>
          <w:b/>
          <w:sz w:val="24"/>
          <w:szCs w:val="24"/>
        </w:rPr>
        <w:t>Wednesday 5</w:t>
      </w:r>
      <w:r>
        <w:rPr>
          <w:b/>
          <w:sz w:val="24"/>
          <w:szCs w:val="24"/>
          <w:vertAlign w:val="superscript"/>
        </w:rPr>
        <w:t>th</w:t>
      </w:r>
      <w:r>
        <w:rPr>
          <w:b/>
          <w:sz w:val="24"/>
          <w:szCs w:val="24"/>
        </w:rPr>
        <w:t xml:space="preserve"> August 2026</w:t>
      </w:r>
      <w:r>
        <w:rPr>
          <w:sz w:val="24"/>
          <w:szCs w:val="24"/>
        </w:rPr>
        <w:t>.</w:t>
      </w:r>
    </w:p>
    <w:p w14:paraId="5246C5A8" w14:textId="77777777" w:rsidR="00CB2324" w:rsidRDefault="00CB2324">
      <w:pPr>
        <w:pBdr>
          <w:top w:val="nil"/>
          <w:left w:val="nil"/>
          <w:bottom w:val="nil"/>
          <w:right w:val="nil"/>
          <w:between w:val="nil"/>
        </w:pBdr>
        <w:tabs>
          <w:tab w:val="left" w:pos="1455"/>
          <w:tab w:val="left" w:pos="1457"/>
        </w:tabs>
        <w:spacing w:before="77" w:line="268" w:lineRule="auto"/>
        <w:ind w:left="567" w:right="27"/>
        <w:jc w:val="both"/>
        <w:rPr>
          <w:color w:val="000000"/>
          <w:sz w:val="24"/>
          <w:szCs w:val="24"/>
        </w:rPr>
      </w:pPr>
    </w:p>
    <w:p w14:paraId="0019A091" w14:textId="77777777" w:rsidR="00CB2324" w:rsidRDefault="00CB2324">
      <w:pPr>
        <w:tabs>
          <w:tab w:val="left" w:pos="10487"/>
        </w:tabs>
        <w:spacing w:before="89"/>
        <w:ind w:left="567" w:right="27"/>
        <w:jc w:val="center"/>
        <w:rPr>
          <w:b/>
          <w:sz w:val="28"/>
          <w:szCs w:val="28"/>
          <w:shd w:val="clear" w:color="auto" w:fill="E9E5DC"/>
        </w:rPr>
      </w:pPr>
    </w:p>
    <w:p w14:paraId="723188AE" w14:textId="77777777" w:rsidR="00CB2324" w:rsidRDefault="00CB2324">
      <w:pPr>
        <w:tabs>
          <w:tab w:val="left" w:pos="10487"/>
        </w:tabs>
        <w:spacing w:before="89"/>
        <w:ind w:left="567" w:right="27"/>
        <w:jc w:val="center"/>
        <w:rPr>
          <w:b/>
          <w:sz w:val="28"/>
          <w:szCs w:val="28"/>
          <w:shd w:val="clear" w:color="auto" w:fill="E9E5DC"/>
        </w:rPr>
      </w:pPr>
    </w:p>
    <w:p w14:paraId="71556948" w14:textId="77777777" w:rsidR="00CB2324" w:rsidRDefault="00CB2324">
      <w:pPr>
        <w:tabs>
          <w:tab w:val="left" w:pos="10487"/>
        </w:tabs>
        <w:spacing w:before="89"/>
        <w:ind w:left="567" w:right="27"/>
        <w:jc w:val="center"/>
        <w:rPr>
          <w:b/>
          <w:sz w:val="28"/>
          <w:szCs w:val="28"/>
          <w:shd w:val="clear" w:color="auto" w:fill="E9E5DC"/>
        </w:rPr>
      </w:pPr>
    </w:p>
    <w:p w14:paraId="74B4D02F" w14:textId="77777777" w:rsidR="00CB2324" w:rsidRDefault="00CB2324">
      <w:pPr>
        <w:tabs>
          <w:tab w:val="left" w:pos="10487"/>
        </w:tabs>
        <w:spacing w:before="89"/>
        <w:ind w:left="567" w:right="27"/>
        <w:jc w:val="center"/>
        <w:rPr>
          <w:b/>
          <w:sz w:val="28"/>
          <w:szCs w:val="28"/>
          <w:shd w:val="clear" w:color="auto" w:fill="E9E5DC"/>
        </w:rPr>
      </w:pPr>
    </w:p>
    <w:p w14:paraId="57A3A3F8" w14:textId="77777777" w:rsidR="00CB2324" w:rsidRDefault="00000000">
      <w:pPr>
        <w:tabs>
          <w:tab w:val="left" w:pos="10487"/>
        </w:tabs>
        <w:spacing w:before="89"/>
        <w:ind w:left="567" w:right="27"/>
        <w:jc w:val="center"/>
        <w:rPr>
          <w:b/>
          <w:shd w:val="clear" w:color="auto" w:fill="E9E5DC"/>
        </w:rPr>
      </w:pPr>
      <w:r>
        <w:rPr>
          <w:b/>
          <w:sz w:val="28"/>
          <w:szCs w:val="28"/>
          <w:shd w:val="clear" w:color="auto" w:fill="E9E5DC"/>
        </w:rPr>
        <w:t>R</w:t>
      </w:r>
      <w:r>
        <w:rPr>
          <w:b/>
          <w:shd w:val="clear" w:color="auto" w:fill="E9E5DC"/>
        </w:rPr>
        <w:t>EGISTRATION IMPLICATIONS</w:t>
      </w:r>
    </w:p>
    <w:p w14:paraId="3BD6358A" w14:textId="77777777" w:rsidR="00CB2324" w:rsidRDefault="00CB2324">
      <w:pPr>
        <w:tabs>
          <w:tab w:val="left" w:pos="10487"/>
        </w:tabs>
        <w:spacing w:before="89"/>
        <w:ind w:left="567" w:right="27"/>
        <w:jc w:val="center"/>
        <w:rPr>
          <w:b/>
          <w:shd w:val="clear" w:color="auto" w:fill="E9E5DC"/>
        </w:rPr>
      </w:pPr>
    </w:p>
    <w:p w14:paraId="23D0BDCF" w14:textId="77777777" w:rsidR="00CB2324" w:rsidRDefault="00000000">
      <w:pPr>
        <w:numPr>
          <w:ilvl w:val="0"/>
          <w:numId w:val="3"/>
        </w:numPr>
        <w:pBdr>
          <w:top w:val="nil"/>
          <w:left w:val="nil"/>
          <w:bottom w:val="nil"/>
          <w:right w:val="nil"/>
          <w:between w:val="nil"/>
        </w:pBdr>
        <w:tabs>
          <w:tab w:val="left" w:pos="1524"/>
          <w:tab w:val="left" w:pos="1526"/>
        </w:tabs>
        <w:spacing w:line="276" w:lineRule="auto"/>
        <w:ind w:left="567" w:right="28" w:hanging="425"/>
        <w:jc w:val="both"/>
        <w:rPr>
          <w:color w:val="000000"/>
          <w:sz w:val="24"/>
          <w:szCs w:val="24"/>
        </w:rPr>
      </w:pPr>
      <w:r>
        <w:rPr>
          <w:sz w:val="24"/>
          <w:szCs w:val="24"/>
        </w:rPr>
        <w:t>The credits for this module will be assigned to the 2026/27 academic year therefore students should register for 5 credits less in 2026/27.</w:t>
      </w:r>
    </w:p>
    <w:p w14:paraId="1A0E7D67" w14:textId="77777777" w:rsidR="00CB2324" w:rsidRDefault="00000000">
      <w:pPr>
        <w:numPr>
          <w:ilvl w:val="0"/>
          <w:numId w:val="3"/>
        </w:numPr>
        <w:pBdr>
          <w:top w:val="nil"/>
          <w:left w:val="nil"/>
          <w:bottom w:val="nil"/>
          <w:right w:val="nil"/>
          <w:between w:val="nil"/>
        </w:pBdr>
        <w:tabs>
          <w:tab w:val="left" w:pos="1524"/>
          <w:tab w:val="left" w:pos="1526"/>
        </w:tabs>
        <w:spacing w:line="276" w:lineRule="auto"/>
        <w:ind w:left="567" w:right="28" w:hanging="425"/>
        <w:jc w:val="both"/>
        <w:rPr>
          <w:color w:val="000000"/>
          <w:sz w:val="24"/>
          <w:szCs w:val="24"/>
        </w:rPr>
      </w:pPr>
      <w:r>
        <w:rPr>
          <w:sz w:val="24"/>
          <w:szCs w:val="24"/>
        </w:rPr>
        <w:t xml:space="preserve">Students may be liable for fees if they register for more than 60 credits in an academic year. If you have any queries regarding your credit load email </w:t>
      </w:r>
      <w:hyperlink r:id="rId18">
        <w:r>
          <w:rPr>
            <w:color w:val="1155CC"/>
            <w:sz w:val="24"/>
            <w:szCs w:val="24"/>
            <w:u w:val="single"/>
          </w:rPr>
          <w:t>programme.medicine@ucd.ie</w:t>
        </w:r>
      </w:hyperlink>
    </w:p>
    <w:p w14:paraId="38ED8BAB" w14:textId="77777777" w:rsidR="00CB2324" w:rsidRDefault="00000000">
      <w:pPr>
        <w:numPr>
          <w:ilvl w:val="0"/>
          <w:numId w:val="3"/>
        </w:numPr>
        <w:pBdr>
          <w:top w:val="nil"/>
          <w:left w:val="nil"/>
          <w:bottom w:val="nil"/>
          <w:right w:val="nil"/>
          <w:between w:val="nil"/>
        </w:pBdr>
        <w:tabs>
          <w:tab w:val="left" w:pos="1524"/>
          <w:tab w:val="left" w:pos="1526"/>
        </w:tabs>
        <w:spacing w:line="276" w:lineRule="auto"/>
        <w:ind w:left="567" w:right="28" w:hanging="425"/>
        <w:jc w:val="both"/>
        <w:rPr>
          <w:color w:val="000000"/>
          <w:sz w:val="24"/>
          <w:szCs w:val="24"/>
        </w:rPr>
      </w:pPr>
      <w:r>
        <w:rPr>
          <w:sz w:val="24"/>
          <w:szCs w:val="24"/>
        </w:rPr>
        <w:t xml:space="preserve">Auditing this module will not incur </w:t>
      </w:r>
      <w:proofErr w:type="gramStart"/>
      <w:r>
        <w:rPr>
          <w:sz w:val="24"/>
          <w:szCs w:val="24"/>
        </w:rPr>
        <w:t>a fees</w:t>
      </w:r>
      <w:proofErr w:type="gramEnd"/>
      <w:r>
        <w:rPr>
          <w:sz w:val="24"/>
          <w:szCs w:val="24"/>
        </w:rPr>
        <w:t xml:space="preserve"> liability</w:t>
      </w:r>
    </w:p>
    <w:p w14:paraId="0C140241" w14:textId="77777777" w:rsidR="00CB2324" w:rsidRDefault="00CB2324">
      <w:pPr>
        <w:pBdr>
          <w:top w:val="nil"/>
          <w:left w:val="nil"/>
          <w:bottom w:val="nil"/>
          <w:right w:val="nil"/>
          <w:between w:val="nil"/>
        </w:pBdr>
        <w:tabs>
          <w:tab w:val="left" w:pos="1524"/>
          <w:tab w:val="left" w:pos="1526"/>
        </w:tabs>
        <w:ind w:left="1459" w:right="27"/>
        <w:jc w:val="both"/>
        <w:rPr>
          <w:sz w:val="24"/>
          <w:szCs w:val="24"/>
        </w:rPr>
      </w:pPr>
    </w:p>
    <w:p w14:paraId="76A73700" w14:textId="77777777" w:rsidR="00CB2324" w:rsidRDefault="00CB2324">
      <w:pPr>
        <w:pBdr>
          <w:top w:val="nil"/>
          <w:left w:val="nil"/>
          <w:bottom w:val="nil"/>
          <w:right w:val="nil"/>
          <w:between w:val="nil"/>
        </w:pBdr>
        <w:ind w:left="567" w:right="27"/>
        <w:jc w:val="both"/>
        <w:rPr>
          <w:color w:val="000000"/>
          <w:sz w:val="20"/>
          <w:szCs w:val="20"/>
        </w:rPr>
      </w:pPr>
    </w:p>
    <w:p w14:paraId="07F5EE78" w14:textId="77777777" w:rsidR="00CB2324" w:rsidRDefault="00000000">
      <w:pPr>
        <w:tabs>
          <w:tab w:val="left" w:pos="10487"/>
        </w:tabs>
        <w:spacing w:before="249"/>
        <w:ind w:left="567" w:right="27"/>
        <w:jc w:val="center"/>
        <w:rPr>
          <w:b/>
          <w:sz w:val="28"/>
          <w:szCs w:val="28"/>
        </w:rPr>
      </w:pPr>
      <w:r>
        <w:rPr>
          <w:b/>
          <w:sz w:val="28"/>
          <w:szCs w:val="28"/>
          <w:shd w:val="clear" w:color="auto" w:fill="E9E5DC"/>
        </w:rPr>
        <w:t>C</w:t>
      </w:r>
      <w:r>
        <w:rPr>
          <w:b/>
          <w:shd w:val="clear" w:color="auto" w:fill="E9E5DC"/>
        </w:rPr>
        <w:t xml:space="preserve">REDITS </w:t>
      </w:r>
      <w:r>
        <w:rPr>
          <w:b/>
          <w:sz w:val="28"/>
          <w:szCs w:val="28"/>
          <w:shd w:val="clear" w:color="auto" w:fill="E9E5DC"/>
        </w:rPr>
        <w:t>F</w:t>
      </w:r>
      <w:r>
        <w:rPr>
          <w:b/>
          <w:shd w:val="clear" w:color="auto" w:fill="E9E5DC"/>
        </w:rPr>
        <w:t xml:space="preserve">OR </w:t>
      </w:r>
      <w:r>
        <w:rPr>
          <w:b/>
          <w:sz w:val="28"/>
          <w:szCs w:val="28"/>
          <w:shd w:val="clear" w:color="auto" w:fill="E9E5DC"/>
        </w:rPr>
        <w:t>2026/27</w:t>
      </w:r>
    </w:p>
    <w:p w14:paraId="00CA21A1" w14:textId="77777777" w:rsidR="00CB2324" w:rsidRDefault="00000000">
      <w:pPr>
        <w:numPr>
          <w:ilvl w:val="0"/>
          <w:numId w:val="3"/>
        </w:numPr>
        <w:pBdr>
          <w:top w:val="nil"/>
          <w:left w:val="nil"/>
          <w:bottom w:val="nil"/>
          <w:right w:val="nil"/>
          <w:between w:val="nil"/>
        </w:pBdr>
        <w:tabs>
          <w:tab w:val="left" w:pos="1460"/>
        </w:tabs>
        <w:spacing w:before="203"/>
        <w:ind w:left="567" w:right="27"/>
        <w:jc w:val="both"/>
        <w:rPr>
          <w:color w:val="000000"/>
          <w:sz w:val="24"/>
          <w:szCs w:val="24"/>
        </w:rPr>
      </w:pPr>
      <w:r>
        <w:rPr>
          <w:color w:val="000000"/>
          <w:sz w:val="24"/>
          <w:szCs w:val="24"/>
        </w:rPr>
        <w:t>In relation to credits for SSRA appearing on your transcript, please note that the credits for the Summer 202</w:t>
      </w:r>
      <w:r>
        <w:rPr>
          <w:sz w:val="24"/>
          <w:szCs w:val="24"/>
        </w:rPr>
        <w:t>6</w:t>
      </w:r>
      <w:r>
        <w:rPr>
          <w:color w:val="000000"/>
          <w:sz w:val="24"/>
          <w:szCs w:val="24"/>
        </w:rPr>
        <w:t xml:space="preserve"> </w:t>
      </w:r>
      <w:proofErr w:type="gramStart"/>
      <w:r>
        <w:rPr>
          <w:color w:val="000000"/>
          <w:sz w:val="24"/>
          <w:szCs w:val="24"/>
        </w:rPr>
        <w:t>module,</w:t>
      </w:r>
      <w:proofErr w:type="gramEnd"/>
      <w:r>
        <w:rPr>
          <w:color w:val="000000"/>
          <w:sz w:val="24"/>
          <w:szCs w:val="24"/>
        </w:rPr>
        <w:t xml:space="preserve"> will be assigned to the forthcoming 202</w:t>
      </w:r>
      <w:r>
        <w:rPr>
          <w:sz w:val="24"/>
          <w:szCs w:val="24"/>
        </w:rPr>
        <w:t>6</w:t>
      </w:r>
      <w:r>
        <w:rPr>
          <w:color w:val="000000"/>
          <w:sz w:val="24"/>
          <w:szCs w:val="24"/>
        </w:rPr>
        <w:t>/2</w:t>
      </w:r>
      <w:r>
        <w:rPr>
          <w:sz w:val="24"/>
          <w:szCs w:val="24"/>
        </w:rPr>
        <w:t>7</w:t>
      </w:r>
      <w:r>
        <w:rPr>
          <w:color w:val="000000"/>
          <w:sz w:val="24"/>
          <w:szCs w:val="24"/>
        </w:rPr>
        <w:t xml:space="preserve"> academic year and will be added to your academic record after the Examination Board in October 202</w:t>
      </w:r>
      <w:r>
        <w:rPr>
          <w:sz w:val="24"/>
          <w:szCs w:val="24"/>
        </w:rPr>
        <w:t>6</w:t>
      </w:r>
      <w:r>
        <w:rPr>
          <w:color w:val="000000"/>
          <w:sz w:val="24"/>
          <w:szCs w:val="24"/>
        </w:rPr>
        <w:t>.</w:t>
      </w:r>
    </w:p>
    <w:p w14:paraId="6578BB28" w14:textId="77777777" w:rsidR="00CB2324" w:rsidRDefault="00CB2324">
      <w:pPr>
        <w:pBdr>
          <w:top w:val="nil"/>
          <w:left w:val="nil"/>
          <w:bottom w:val="nil"/>
          <w:right w:val="nil"/>
          <w:between w:val="nil"/>
        </w:pBdr>
        <w:spacing w:before="11"/>
        <w:ind w:left="567" w:right="27"/>
        <w:rPr>
          <w:color w:val="000000"/>
          <w:sz w:val="35"/>
          <w:szCs w:val="35"/>
        </w:rPr>
      </w:pPr>
    </w:p>
    <w:p w14:paraId="63B0EB09" w14:textId="77777777" w:rsidR="00CB2324" w:rsidRDefault="00000000">
      <w:pPr>
        <w:pBdr>
          <w:top w:val="nil"/>
          <w:left w:val="nil"/>
          <w:bottom w:val="nil"/>
          <w:right w:val="nil"/>
          <w:between w:val="nil"/>
        </w:pBdr>
        <w:spacing w:before="6"/>
        <w:ind w:left="567" w:right="27" w:firstLine="719"/>
        <w:rPr>
          <w:color w:val="000000"/>
        </w:rPr>
      </w:pPr>
      <w:r>
        <w:rPr>
          <w:color w:val="000000"/>
          <w:sz w:val="24"/>
          <w:szCs w:val="24"/>
        </w:rPr>
        <w:t xml:space="preserve">For further information on this module please contact </w:t>
      </w:r>
      <w:hyperlink r:id="rId19">
        <w:r>
          <w:rPr>
            <w:color w:val="1155CC"/>
            <w:sz w:val="24"/>
            <w:szCs w:val="24"/>
            <w:u w:val="single"/>
          </w:rPr>
          <w:t>ssra@ucd.ie</w:t>
        </w:r>
      </w:hyperlink>
    </w:p>
    <w:sectPr w:rsidR="00CB2324">
      <w:pgSz w:w="12240" w:h="15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6C72E" w14:textId="77777777" w:rsidR="006E35EA" w:rsidRDefault="006E35EA">
      <w:r>
        <w:separator/>
      </w:r>
    </w:p>
  </w:endnote>
  <w:endnote w:type="continuationSeparator" w:id="0">
    <w:p w14:paraId="6F7E4989" w14:textId="77777777" w:rsidR="006E35EA" w:rsidRDefault="006E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925F17B-A22A-4F27-90D2-F678AD27A67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A0AE2B3C-5DCA-4B2E-9B7A-D24449F8FE33}"/>
    <w:embedItalic r:id="rId3" w:fontKey="{0C39F916-1EF3-4817-B73B-97F15073A1C4}"/>
  </w:font>
  <w:font w:name="Calibri Light">
    <w:panose1 w:val="020F0302020204030204"/>
    <w:charset w:val="00"/>
    <w:family w:val="swiss"/>
    <w:pitch w:val="variable"/>
    <w:sig w:usb0="E4002EFF" w:usb1="C200247B" w:usb2="00000009" w:usb3="00000000" w:csb0="000001FF" w:csb1="00000000"/>
    <w:embedRegular r:id="rId4" w:fontKey="{0C99F29A-FD10-45B2-888C-81CAA70D69CE}"/>
  </w:font>
  <w:font w:name="Calibri">
    <w:panose1 w:val="020F0502020204030204"/>
    <w:charset w:val="00"/>
    <w:family w:val="swiss"/>
    <w:pitch w:val="variable"/>
    <w:sig w:usb0="E4002EFF" w:usb1="C200247B" w:usb2="00000009" w:usb3="00000000" w:csb0="000001FF" w:csb1="00000000"/>
    <w:embedRegular r:id="rId5" w:fontKey="{58D52A15-4D99-4BAF-A85C-A0A9C67B17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0C499" w14:textId="77777777" w:rsidR="006E35EA" w:rsidRDefault="006E35EA">
      <w:r>
        <w:separator/>
      </w:r>
    </w:p>
  </w:footnote>
  <w:footnote w:type="continuationSeparator" w:id="0">
    <w:p w14:paraId="793082C9" w14:textId="77777777" w:rsidR="006E35EA" w:rsidRDefault="006E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717C7" w14:textId="77777777" w:rsidR="00CB2324"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4A3D16D7" wp14:editId="24A223A7">
          <wp:simplePos x="0" y="0"/>
          <wp:positionH relativeFrom="column">
            <wp:posOffset>5219700</wp:posOffset>
          </wp:positionH>
          <wp:positionV relativeFrom="paragraph">
            <wp:posOffset>-334007</wp:posOffset>
          </wp:positionV>
          <wp:extent cx="571410" cy="692284"/>
          <wp:effectExtent l="0" t="0" r="0" b="0"/>
          <wp:wrapNone/>
          <wp:docPr id="1933801546" name="image1.png" descr="A logo for a univers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university&#10;&#10;Description automatically generated"/>
                  <pic:cNvPicPr preferRelativeResize="0"/>
                </pic:nvPicPr>
                <pic:blipFill>
                  <a:blip r:embed="rId1"/>
                  <a:srcRect/>
                  <a:stretch>
                    <a:fillRect/>
                  </a:stretch>
                </pic:blipFill>
                <pic:spPr>
                  <a:xfrm>
                    <a:off x="0" y="0"/>
                    <a:ext cx="571410" cy="692284"/>
                  </a:xfrm>
                  <a:prstGeom prst="rect">
                    <a:avLst/>
                  </a:prstGeom>
                  <a:ln/>
                </pic:spPr>
              </pic:pic>
            </a:graphicData>
          </a:graphic>
        </wp:anchor>
      </w:drawing>
    </w:r>
    <w:r>
      <w:rPr>
        <w:noProof/>
      </w:rPr>
      <w:drawing>
        <wp:anchor distT="0" distB="0" distL="0" distR="0" simplePos="0" relativeHeight="251659264" behindDoc="0" locked="0" layoutInCell="1" hidden="0" allowOverlap="1" wp14:anchorId="7B3E8692" wp14:editId="28BD8521">
          <wp:simplePos x="0" y="0"/>
          <wp:positionH relativeFrom="column">
            <wp:posOffset>5886450</wp:posOffset>
          </wp:positionH>
          <wp:positionV relativeFrom="paragraph">
            <wp:posOffset>-295273</wp:posOffset>
          </wp:positionV>
          <wp:extent cx="1002368" cy="648991"/>
          <wp:effectExtent l="0" t="0" r="0" b="0"/>
          <wp:wrapNone/>
          <wp:docPr id="1933801548" name="image3.jpg" descr="A blue text on a white background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blue text on a white background  Description automatically generated with medium confidence"/>
                  <pic:cNvPicPr preferRelativeResize="0"/>
                </pic:nvPicPr>
                <pic:blipFill>
                  <a:blip r:embed="rId2"/>
                  <a:srcRect/>
                  <a:stretch>
                    <a:fillRect/>
                  </a:stretch>
                </pic:blipFill>
                <pic:spPr>
                  <a:xfrm>
                    <a:off x="0" y="0"/>
                    <a:ext cx="1002368" cy="64899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F6E72"/>
    <w:multiLevelType w:val="multilevel"/>
    <w:tmpl w:val="25F694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BED22AC"/>
    <w:multiLevelType w:val="multilevel"/>
    <w:tmpl w:val="CD6434DE"/>
    <w:lvl w:ilvl="0">
      <w:numFmt w:val="bullet"/>
      <w:lvlText w:val="●"/>
      <w:lvlJc w:val="left"/>
      <w:pPr>
        <w:ind w:left="1459" w:hanging="360"/>
      </w:pPr>
      <w:rPr>
        <w:rFonts w:ascii="Noto Sans Symbols" w:eastAsia="Noto Sans Symbols" w:hAnsi="Noto Sans Symbols" w:cs="Noto Sans Symbols"/>
        <w:sz w:val="24"/>
        <w:szCs w:val="24"/>
      </w:rPr>
    </w:lvl>
    <w:lvl w:ilvl="1">
      <w:numFmt w:val="bullet"/>
      <w:lvlText w:val="o"/>
      <w:lvlJc w:val="left"/>
      <w:pPr>
        <w:ind w:left="2179" w:hanging="360"/>
      </w:pPr>
      <w:rPr>
        <w:rFonts w:ascii="Courier New" w:eastAsia="Courier New" w:hAnsi="Courier New" w:cs="Courier New"/>
        <w:sz w:val="24"/>
        <w:szCs w:val="24"/>
      </w:rPr>
    </w:lvl>
    <w:lvl w:ilvl="2">
      <w:numFmt w:val="bullet"/>
      <w:lvlText w:val="•"/>
      <w:lvlJc w:val="left"/>
      <w:pPr>
        <w:ind w:left="3257" w:hanging="360"/>
      </w:pPr>
    </w:lvl>
    <w:lvl w:ilvl="3">
      <w:numFmt w:val="bullet"/>
      <w:lvlText w:val="•"/>
      <w:lvlJc w:val="left"/>
      <w:pPr>
        <w:ind w:left="4335" w:hanging="360"/>
      </w:pPr>
    </w:lvl>
    <w:lvl w:ilvl="4">
      <w:numFmt w:val="bullet"/>
      <w:lvlText w:val="•"/>
      <w:lvlJc w:val="left"/>
      <w:pPr>
        <w:ind w:left="5413" w:hanging="360"/>
      </w:pPr>
    </w:lvl>
    <w:lvl w:ilvl="5">
      <w:numFmt w:val="bullet"/>
      <w:lvlText w:val="•"/>
      <w:lvlJc w:val="left"/>
      <w:pPr>
        <w:ind w:left="6491" w:hanging="360"/>
      </w:pPr>
    </w:lvl>
    <w:lvl w:ilvl="6">
      <w:numFmt w:val="bullet"/>
      <w:lvlText w:val="•"/>
      <w:lvlJc w:val="left"/>
      <w:pPr>
        <w:ind w:left="7568" w:hanging="360"/>
      </w:pPr>
    </w:lvl>
    <w:lvl w:ilvl="7">
      <w:numFmt w:val="bullet"/>
      <w:lvlText w:val="•"/>
      <w:lvlJc w:val="left"/>
      <w:pPr>
        <w:ind w:left="8646" w:hanging="360"/>
      </w:pPr>
    </w:lvl>
    <w:lvl w:ilvl="8">
      <w:numFmt w:val="bullet"/>
      <w:lvlText w:val="•"/>
      <w:lvlJc w:val="left"/>
      <w:pPr>
        <w:ind w:left="9724" w:hanging="360"/>
      </w:pPr>
    </w:lvl>
  </w:abstractNum>
  <w:abstractNum w:abstractNumId="2" w15:restartNumberingAfterBreak="0">
    <w:nsid w:val="6A4773F6"/>
    <w:multiLevelType w:val="multilevel"/>
    <w:tmpl w:val="0E645C48"/>
    <w:lvl w:ilvl="0">
      <w:start w:val="1"/>
      <w:numFmt w:val="decimal"/>
      <w:lvlText w:val="%1)"/>
      <w:lvlJc w:val="left"/>
      <w:pPr>
        <w:ind w:left="462" w:hanging="360"/>
      </w:pPr>
      <w:rPr>
        <w:rFonts w:ascii="Arial" w:eastAsia="Arial" w:hAnsi="Arial" w:cs="Arial"/>
        <w:sz w:val="20"/>
        <w:szCs w:val="20"/>
      </w:rPr>
    </w:lvl>
    <w:lvl w:ilvl="1">
      <w:start w:val="1"/>
      <w:numFmt w:val="lowerLetter"/>
      <w:lvlText w:val="%2)"/>
      <w:lvlJc w:val="left"/>
      <w:pPr>
        <w:ind w:left="825" w:hanging="360"/>
      </w:pPr>
      <w:rPr>
        <w:rFonts w:ascii="Arial" w:eastAsia="Arial" w:hAnsi="Arial" w:cs="Arial"/>
        <w:sz w:val="20"/>
        <w:szCs w:val="20"/>
      </w:rPr>
    </w:lvl>
    <w:lvl w:ilvl="2">
      <w:numFmt w:val="bullet"/>
      <w:lvlText w:val="•"/>
      <w:lvlJc w:val="left"/>
      <w:pPr>
        <w:ind w:left="1909" w:hanging="360"/>
      </w:pPr>
    </w:lvl>
    <w:lvl w:ilvl="3">
      <w:numFmt w:val="bullet"/>
      <w:lvlText w:val="•"/>
      <w:lvlJc w:val="left"/>
      <w:pPr>
        <w:ind w:left="2998" w:hanging="360"/>
      </w:pPr>
    </w:lvl>
    <w:lvl w:ilvl="4">
      <w:numFmt w:val="bullet"/>
      <w:lvlText w:val="•"/>
      <w:lvlJc w:val="left"/>
      <w:pPr>
        <w:ind w:left="4088" w:hanging="360"/>
      </w:pPr>
    </w:lvl>
    <w:lvl w:ilvl="5">
      <w:numFmt w:val="bullet"/>
      <w:lvlText w:val="•"/>
      <w:lvlJc w:val="left"/>
      <w:pPr>
        <w:ind w:left="5177" w:hanging="360"/>
      </w:pPr>
    </w:lvl>
    <w:lvl w:ilvl="6">
      <w:numFmt w:val="bullet"/>
      <w:lvlText w:val="•"/>
      <w:lvlJc w:val="left"/>
      <w:pPr>
        <w:ind w:left="6267" w:hanging="360"/>
      </w:pPr>
    </w:lvl>
    <w:lvl w:ilvl="7">
      <w:numFmt w:val="bullet"/>
      <w:lvlText w:val="•"/>
      <w:lvlJc w:val="left"/>
      <w:pPr>
        <w:ind w:left="7356" w:hanging="360"/>
      </w:pPr>
    </w:lvl>
    <w:lvl w:ilvl="8">
      <w:numFmt w:val="bullet"/>
      <w:lvlText w:val="•"/>
      <w:lvlJc w:val="left"/>
      <w:pPr>
        <w:ind w:left="8446" w:hanging="360"/>
      </w:pPr>
    </w:lvl>
  </w:abstractNum>
  <w:num w:numId="1" w16cid:durableId="33389666">
    <w:abstractNumId w:val="0"/>
  </w:num>
  <w:num w:numId="2" w16cid:durableId="158038429">
    <w:abstractNumId w:val="2"/>
  </w:num>
  <w:num w:numId="3" w16cid:durableId="1885824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24"/>
    <w:rsid w:val="000954EB"/>
    <w:rsid w:val="006E35EA"/>
    <w:rsid w:val="006F1602"/>
    <w:rsid w:val="0094139D"/>
    <w:rsid w:val="00CB2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791F9"/>
  <w15:docId w15:val="{C28D9597-B6F0-45F5-A2E1-8AD84CE1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ind w:left="1099"/>
      <w:outlineLvl w:val="1"/>
    </w:pPr>
    <w:rPr>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rsid w:val="00F16520"/>
    <w:rPr>
      <w:sz w:val="24"/>
      <w:szCs w:val="24"/>
    </w:rPr>
  </w:style>
  <w:style w:type="character" w:customStyle="1" w:styleId="BodyTextChar">
    <w:name w:val="Body Text Char"/>
    <w:basedOn w:val="DefaultParagraphFont"/>
    <w:link w:val="BodyText"/>
    <w:uiPriority w:val="1"/>
    <w:rsid w:val="00F16520"/>
    <w:rPr>
      <w:rFonts w:ascii="Arial" w:eastAsia="Arial" w:hAnsi="Arial" w:cs="Arial"/>
      <w:sz w:val="24"/>
      <w:szCs w:val="24"/>
      <w:lang w:val="en-US"/>
    </w:rPr>
  </w:style>
  <w:style w:type="paragraph" w:customStyle="1" w:styleId="TableParagraph">
    <w:name w:val="Table Paragraph"/>
    <w:basedOn w:val="Normal"/>
    <w:uiPriority w:val="1"/>
    <w:qFormat/>
    <w:rsid w:val="00F16520"/>
  </w:style>
  <w:style w:type="character" w:customStyle="1" w:styleId="Heading2Char">
    <w:name w:val="Heading 2 Char"/>
    <w:basedOn w:val="DefaultParagraphFont"/>
    <w:link w:val="Heading2"/>
    <w:uiPriority w:val="1"/>
    <w:rsid w:val="00F16520"/>
    <w:rPr>
      <w:rFonts w:ascii="Arial" w:eastAsia="Arial" w:hAnsi="Arial" w:cs="Arial"/>
      <w:b/>
      <w:bCs/>
      <w:sz w:val="24"/>
      <w:szCs w:val="24"/>
      <w:lang w:val="en-US"/>
    </w:rPr>
  </w:style>
  <w:style w:type="paragraph" w:styleId="ListParagraph">
    <w:name w:val="List Paragraph"/>
    <w:basedOn w:val="Normal"/>
    <w:uiPriority w:val="1"/>
    <w:qFormat/>
    <w:rsid w:val="00F16520"/>
    <w:pPr>
      <w:ind w:left="1819" w:hanging="360"/>
    </w:pPr>
  </w:style>
  <w:style w:type="character" w:styleId="Hyperlink">
    <w:name w:val="Hyperlink"/>
    <w:basedOn w:val="DefaultParagraphFont"/>
    <w:uiPriority w:val="99"/>
    <w:unhideWhenUsed/>
    <w:rsid w:val="001E11BB"/>
    <w:rPr>
      <w:color w:val="0563C1" w:themeColor="hyperlink"/>
      <w:u w:val="single"/>
    </w:rPr>
  </w:style>
  <w:style w:type="character" w:styleId="UnresolvedMention">
    <w:name w:val="Unresolved Mention"/>
    <w:basedOn w:val="DefaultParagraphFont"/>
    <w:uiPriority w:val="99"/>
    <w:semiHidden/>
    <w:unhideWhenUsed/>
    <w:rsid w:val="00225DD9"/>
    <w:rPr>
      <w:color w:val="605E5C"/>
      <w:shd w:val="clear" w:color="auto" w:fill="E1DFDD"/>
    </w:rPr>
  </w:style>
  <w:style w:type="paragraph" w:styleId="Header">
    <w:name w:val="header"/>
    <w:basedOn w:val="Normal"/>
    <w:link w:val="HeaderChar"/>
    <w:uiPriority w:val="99"/>
    <w:unhideWhenUsed/>
    <w:rsid w:val="00BC0816"/>
    <w:pPr>
      <w:tabs>
        <w:tab w:val="center" w:pos="4513"/>
        <w:tab w:val="right" w:pos="9026"/>
      </w:tabs>
    </w:pPr>
  </w:style>
  <w:style w:type="character" w:customStyle="1" w:styleId="HeaderChar">
    <w:name w:val="Header Char"/>
    <w:basedOn w:val="DefaultParagraphFont"/>
    <w:link w:val="Header"/>
    <w:uiPriority w:val="99"/>
    <w:rsid w:val="00BC0816"/>
    <w:rPr>
      <w:rFonts w:ascii="Arial" w:eastAsia="Arial" w:hAnsi="Arial" w:cs="Arial"/>
      <w:lang w:val="en-US"/>
    </w:rPr>
  </w:style>
  <w:style w:type="paragraph" w:styleId="Footer">
    <w:name w:val="footer"/>
    <w:basedOn w:val="Normal"/>
    <w:link w:val="FooterChar"/>
    <w:uiPriority w:val="99"/>
    <w:unhideWhenUsed/>
    <w:rsid w:val="00BC0816"/>
    <w:pPr>
      <w:tabs>
        <w:tab w:val="center" w:pos="4513"/>
        <w:tab w:val="right" w:pos="9026"/>
      </w:tabs>
    </w:pPr>
  </w:style>
  <w:style w:type="character" w:customStyle="1" w:styleId="FooterChar">
    <w:name w:val="Footer Char"/>
    <w:basedOn w:val="DefaultParagraphFont"/>
    <w:link w:val="Footer"/>
    <w:uiPriority w:val="99"/>
    <w:rsid w:val="00BC0816"/>
    <w:rPr>
      <w:rFonts w:ascii="Arial" w:eastAsia="Arial" w:hAnsi="Arial" w:cs="Arial"/>
      <w:lang w:val="en-US"/>
    </w:rPr>
  </w:style>
  <w:style w:type="table" w:customStyle="1" w:styleId="a">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programme.medicine@ucd.i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sra@ucd.ie" TargetMode="External"/><Relationship Id="rId2" Type="http://schemas.openxmlformats.org/officeDocument/2006/relationships/numbering" Target="numbering.xml"/><Relationship Id="rId16" Type="http://schemas.openxmlformats.org/officeDocument/2006/relationships/hyperlink" Target="mailto:ssra@ucd.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sra@ucd.ie" TargetMode="External"/><Relationship Id="rId5" Type="http://schemas.openxmlformats.org/officeDocument/2006/relationships/webSettings" Target="webSettings.xml"/><Relationship Id="rId15" Type="http://schemas.openxmlformats.org/officeDocument/2006/relationships/hyperlink" Target="mailto:ssra@ucd.ie" TargetMode="External"/><Relationship Id="rId10" Type="http://schemas.openxmlformats.org/officeDocument/2006/relationships/hyperlink" Target="mailto:ssra@ucd.ie" TargetMode="External"/><Relationship Id="rId19" Type="http://schemas.openxmlformats.org/officeDocument/2006/relationships/hyperlink" Target="mailto:ssra@ucd.ie" TargetMode="External"/><Relationship Id="rId4" Type="http://schemas.openxmlformats.org/officeDocument/2006/relationships/settings" Target="settings.xml"/><Relationship Id="rId9" Type="http://schemas.openxmlformats.org/officeDocument/2006/relationships/hyperlink" Target="mailto:ssra@ucd.ie" TargetMode="External"/><Relationship Id="rId14" Type="http://schemas.openxmlformats.org/officeDocument/2006/relationships/hyperlink" Target="mailto:ssra@ucd.i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Eo1BIYbnBI/4NhQJsfVViO8c/w==">CgMxLjA4AHIhMUhMaVZhNW5nNkVBazNYaXVsa1hBVUU2OVZ2U0haNmRY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4154</Characters>
  <Application>Microsoft Office Word</Application>
  <DocSecurity>0</DocSecurity>
  <Lines>34</Lines>
  <Paragraphs>9</Paragraphs>
  <ScaleCrop>false</ScaleCrop>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edward.moore@ucd.ie</dc:creator>
  <cp:lastModifiedBy>Giselle Ripardo</cp:lastModifiedBy>
  <cp:revision>3</cp:revision>
  <dcterms:created xsi:type="dcterms:W3CDTF">2025-06-30T14:05:00Z</dcterms:created>
  <dcterms:modified xsi:type="dcterms:W3CDTF">2025-11-07T12:53:00Z</dcterms:modified>
</cp:coreProperties>
</file>